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77" w:rsidRPr="00AE4677" w:rsidRDefault="00AE4677" w:rsidP="00AE46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37pt;height:81pt" o:ole="" o:preferrelative="t" stroked="f">
            <v:imagedata r:id="rId5" o:title=""/>
          </v:rect>
          <o:OLEObject Type="Embed" ProgID="StaticMetafile" ShapeID="rectole0000000000" DrawAspect="Content" ObjectID="_1644421151" r:id="rId6"/>
        </w:objec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BC4328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Μάθημα: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Μαθηματικά </w:t>
      </w:r>
      <w:r w:rsidR="00BC4328">
        <w:rPr>
          <w:rFonts w:ascii="Times New Roman" w:eastAsiaTheme="minorEastAsia" w:hAnsi="Times New Roman" w:cs="Times New Roman"/>
          <w:b/>
          <w:sz w:val="24"/>
          <w:lang w:eastAsia="el-GR"/>
        </w:rPr>
        <w:t>Β ΕΠΑ</w:t>
      </w:r>
      <w:r w:rsidR="00592794">
        <w:rPr>
          <w:rFonts w:ascii="Times New Roman" w:eastAsiaTheme="minorEastAsia" w:hAnsi="Times New Roman" w:cs="Times New Roman"/>
          <w:b/>
          <w:sz w:val="24"/>
          <w:lang w:eastAsia="el-GR"/>
        </w:rPr>
        <w:t>Λ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="00592794">
        <w:rPr>
          <w:rFonts w:ascii="Times New Roman" w:eastAsiaTheme="minorEastAsia" w:hAnsi="Times New Roman" w:cs="Times New Roman"/>
          <w:b/>
          <w:sz w:val="24"/>
          <w:lang w:eastAsia="el-GR"/>
        </w:rPr>
        <w:t>Συστήματα, Συναρτήσεις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Καναβάκης Νάσος 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890C93" w:rsidRDefault="00AE4677">
      <w:pPr>
        <w:rPr>
          <w:b/>
        </w:rPr>
      </w:pPr>
    </w:p>
    <w:p w:rsidR="00AE4677" w:rsidRDefault="00AE4677">
      <w:pPr>
        <w:rPr>
          <w:b/>
        </w:rPr>
      </w:pPr>
    </w:p>
    <w:p w:rsidR="00AE4677" w:rsidRPr="00AE4677" w:rsidRDefault="00AE4677">
      <w:pPr>
        <w:rPr>
          <w:b/>
        </w:rPr>
      </w:pPr>
    </w:p>
    <w:p w:rsidR="009C3CE8" w:rsidRPr="002261CD" w:rsidRDefault="00F84970">
      <w:pPr>
        <w:rPr>
          <w:b/>
        </w:rPr>
      </w:pPr>
      <w:r w:rsidRPr="002261CD">
        <w:rPr>
          <w:b/>
        </w:rPr>
        <w:t>ΘΕΜΑ Α</w:t>
      </w:r>
    </w:p>
    <w:p w:rsidR="00BC4328" w:rsidRDefault="00F84970">
      <w:r w:rsidRPr="002261CD">
        <w:rPr>
          <w:b/>
        </w:rPr>
        <w:t>Α1.</w:t>
      </w:r>
      <w:r w:rsidR="00BC4328">
        <w:t xml:space="preserve">Πότε μία συνάρτηση </w:t>
      </w:r>
      <w:r w:rsidR="00BC4328">
        <w:rPr>
          <w:lang w:val="en-US"/>
        </w:rPr>
        <w:t>f</w:t>
      </w:r>
      <w:r w:rsidR="00BC4328">
        <w:t>λέγεται γνησίως αύξουσα σε ένα διάστημα Δ του πεδίου ορισμού της;</w:t>
      </w:r>
    </w:p>
    <w:p w:rsidR="00BC4328" w:rsidRDefault="00F84970">
      <w:r w:rsidRPr="002261CD">
        <w:rPr>
          <w:b/>
        </w:rPr>
        <w:t>Α2.</w:t>
      </w:r>
      <w:r w:rsidR="00890C93">
        <w:t xml:space="preserve">Να αποδείξετε ότι </w:t>
      </w:r>
      <w:r w:rsidR="00890C93" w:rsidRPr="00890C93">
        <w:rPr>
          <w:position w:val="-10"/>
        </w:rPr>
        <w:object w:dxaOrig="18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3.75pt;height:18pt" o:ole="">
            <v:imagedata r:id="rId7" o:title=""/>
          </v:shape>
          <o:OLEObject Type="Embed" ProgID="Equation.3" ShapeID="_x0000_i1026" DrawAspect="Content" ObjectID="_1644421152" r:id="rId8"/>
        </w:object>
      </w:r>
    </w:p>
    <w:p w:rsidR="00BC4328" w:rsidRDefault="00F84970">
      <w:r w:rsidRPr="002261CD">
        <w:rPr>
          <w:b/>
        </w:rPr>
        <w:t>Α3.</w:t>
      </w:r>
      <w:r w:rsidR="00BC4328">
        <w:t>Να χαρακτηρίσετε τις προτάσεις Σωστές ή Λάθος:</w:t>
      </w:r>
    </w:p>
    <w:p w:rsidR="00BC4328" w:rsidRDefault="008C0AC5" w:rsidP="00BC4328">
      <w:pPr>
        <w:pStyle w:val="a3"/>
        <w:numPr>
          <w:ilvl w:val="0"/>
          <w:numId w:val="1"/>
        </w:numPr>
      </w:pPr>
      <w:r>
        <w:t>Αν δύο ευθείες είναι παράλληλ</w:t>
      </w:r>
      <w:r w:rsidR="00BC4328">
        <w:t>ες, τότε έχουν άπειρα κοινά σημεία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Αν η </w:t>
      </w:r>
      <w:r>
        <w:rPr>
          <w:lang w:val="en-US"/>
        </w:rPr>
        <w:t>f</w:t>
      </w:r>
      <w:r>
        <w:t xml:space="preserve"> είναι  άρτια, τότε έχει κέντρο συμμετρίας το Ο(0,0)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Κάθε ρητή συνάρτηση έχει πεδίο ορισμού το </w:t>
      </w:r>
      <w:r>
        <w:rPr>
          <w:lang w:val="en-US"/>
        </w:rPr>
        <w:t>R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Αν </w:t>
      </w:r>
      <w:r>
        <w:rPr>
          <w:lang w:val="en-US"/>
        </w:rPr>
        <w:t>D</w:t>
      </w:r>
      <w:r w:rsidRPr="00BC4328">
        <w:t>=0</w:t>
      </w:r>
      <w:r>
        <w:t xml:space="preserve"> τότε το σύστημα είναι αδύνατο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Αν η </w:t>
      </w:r>
      <w:r>
        <w:rPr>
          <w:lang w:val="en-US"/>
        </w:rPr>
        <w:t>f</w:t>
      </w:r>
      <w:r>
        <w:t xml:space="preserve"> είναι  γνησίως φθίνουσα και α&lt;β τότε </w:t>
      </w:r>
      <w:r>
        <w:rPr>
          <w:lang w:val="en-US"/>
        </w:rPr>
        <w:t>f</w:t>
      </w:r>
      <w:r w:rsidRPr="00BC4328">
        <w:t>(</w:t>
      </w:r>
      <w:r w:rsidR="008C0AC5">
        <w:t>β</w:t>
      </w:r>
      <w:r w:rsidRPr="00BC4328">
        <w:t>)&lt;</w:t>
      </w:r>
      <w:r>
        <w:rPr>
          <w:lang w:val="en-US"/>
        </w:rPr>
        <w:t>f</w:t>
      </w:r>
      <w:r w:rsidRPr="00BC4328">
        <w:t>(</w:t>
      </w:r>
      <w:r>
        <w:t>α</w:t>
      </w:r>
      <w:r w:rsidRPr="00BC4328">
        <w:t>)</w:t>
      </w:r>
    </w:p>
    <w:p w:rsidR="00AE4677" w:rsidRPr="00890C93" w:rsidRDefault="00F84970">
      <w:pPr>
        <w:rPr>
          <w:b/>
        </w:rPr>
      </w:pPr>
      <w:r w:rsidRPr="002261CD">
        <w:rPr>
          <w:b/>
        </w:rPr>
        <w:t>Μονάδε:</w:t>
      </w:r>
      <w:r w:rsidR="00890C93">
        <w:rPr>
          <w:b/>
        </w:rPr>
        <w:t>6</w:t>
      </w:r>
      <w:r w:rsidR="00BC4328">
        <w:rPr>
          <w:b/>
        </w:rPr>
        <w:t>+</w:t>
      </w:r>
      <w:r w:rsidR="00890C93">
        <w:rPr>
          <w:b/>
        </w:rPr>
        <w:t>9</w:t>
      </w:r>
      <w:r w:rsidR="00BC4328">
        <w:rPr>
          <w:b/>
        </w:rPr>
        <w:t>+</w:t>
      </w:r>
      <w:r w:rsidR="00BC4328" w:rsidRPr="00890C93">
        <w:rPr>
          <w:b/>
        </w:rPr>
        <w:t>10</w:t>
      </w:r>
      <w:r w:rsidR="002261CD" w:rsidRPr="002261CD">
        <w:rPr>
          <w:b/>
        </w:rPr>
        <w:t>=25</w:t>
      </w:r>
    </w:p>
    <w:p w:rsidR="008C0AC5" w:rsidRPr="00890C93" w:rsidRDefault="008C0AC5"/>
    <w:p w:rsidR="00F84970" w:rsidRPr="002261CD" w:rsidRDefault="00F84970">
      <w:pPr>
        <w:rPr>
          <w:b/>
        </w:rPr>
      </w:pPr>
      <w:r w:rsidRPr="002261CD">
        <w:rPr>
          <w:b/>
        </w:rPr>
        <w:t xml:space="preserve">ΘΕΜΑ Β </w:t>
      </w:r>
    </w:p>
    <w:p w:rsidR="00F84970" w:rsidRDefault="00BC4328">
      <w:r>
        <w:t>Να λυθούν τα συστήματα</w:t>
      </w:r>
      <w:r w:rsidR="00F84970">
        <w:t>:</w:t>
      </w:r>
    </w:p>
    <w:p w:rsidR="008C0AC5" w:rsidRDefault="008C0AC5">
      <w:pPr>
        <w:rPr>
          <w:lang w:val="en-US"/>
        </w:rPr>
      </w:pPr>
      <w:r w:rsidRPr="00BC4328">
        <w:rPr>
          <w:position w:val="-30"/>
        </w:rPr>
        <w:object w:dxaOrig="3860" w:dyaOrig="720">
          <v:shape id="_x0000_i1027" type="#_x0000_t75" style="width:192.75pt;height:36pt" o:ole="">
            <v:imagedata r:id="rId9" o:title=""/>
          </v:shape>
          <o:OLEObject Type="Embed" ProgID="Equation.3" ShapeID="_x0000_i1027" DrawAspect="Content" ObjectID="_1644421153" r:id="rId10"/>
        </w:object>
      </w:r>
    </w:p>
    <w:p w:rsidR="00F84970" w:rsidRDefault="00F84970">
      <w:r w:rsidRPr="002261CD">
        <w:rPr>
          <w:b/>
        </w:rPr>
        <w:t>Μονάδες:</w:t>
      </w:r>
      <w:r w:rsidR="008C0AC5" w:rsidRPr="00890C93">
        <w:rPr>
          <w:b/>
        </w:rPr>
        <w:t>12+13</w:t>
      </w:r>
      <w:r w:rsidR="002261CD" w:rsidRPr="002261CD">
        <w:rPr>
          <w:b/>
        </w:rPr>
        <w:t>=25</w:t>
      </w:r>
    </w:p>
    <w:p w:rsidR="00AE4677" w:rsidRDefault="00AE4677">
      <w:pPr>
        <w:rPr>
          <w:b/>
        </w:rPr>
      </w:pPr>
    </w:p>
    <w:p w:rsidR="00F84970" w:rsidRPr="002261CD" w:rsidRDefault="00F84970">
      <w:pPr>
        <w:rPr>
          <w:b/>
        </w:rPr>
      </w:pPr>
      <w:r w:rsidRPr="002261CD">
        <w:rPr>
          <w:b/>
        </w:rPr>
        <w:t>ΘΕΜΑ Γ</w:t>
      </w:r>
    </w:p>
    <w:p w:rsidR="00F84970" w:rsidRPr="00890C93" w:rsidRDefault="00F84970" w:rsidP="008C0AC5">
      <w:r>
        <w:t xml:space="preserve">Δίνεται η συνάρτηση </w:t>
      </w:r>
      <w:r w:rsidR="008C0AC5" w:rsidRPr="00F84970">
        <w:rPr>
          <w:position w:val="-10"/>
        </w:rPr>
        <w:object w:dxaOrig="1939" w:dyaOrig="360">
          <v:shape id="_x0000_i1028" type="#_x0000_t75" style="width:96.75pt;height:18pt" o:ole="">
            <v:imagedata r:id="rId11" o:title=""/>
          </v:shape>
          <o:OLEObject Type="Embed" ProgID="Equation.3" ShapeID="_x0000_i1028" DrawAspect="Content" ObjectID="_1644421154" r:id="rId12"/>
        </w:object>
      </w:r>
      <w:r w:rsidRPr="00F84970">
        <w:t xml:space="preserve">. </w:t>
      </w:r>
    </w:p>
    <w:p w:rsidR="008C0AC5" w:rsidRDefault="008C0AC5" w:rsidP="008C0AC5">
      <w:r>
        <w:t>Γ1. Να βρείτε τη μονοτονία της συνάρτησης</w:t>
      </w:r>
    </w:p>
    <w:p w:rsidR="008C0AC5" w:rsidRPr="00890C93" w:rsidRDefault="008C0AC5" w:rsidP="008C0AC5">
      <w:r>
        <w:t xml:space="preserve">Γ2. Να λυθεί η εξίσωση </w:t>
      </w:r>
      <w:r w:rsidRPr="008C0AC5">
        <w:rPr>
          <w:position w:val="-10"/>
        </w:rPr>
        <w:object w:dxaOrig="900" w:dyaOrig="320">
          <v:shape id="_x0000_i1029" type="#_x0000_t75" style="width:45pt;height:15.75pt" o:ole="">
            <v:imagedata r:id="rId13" o:title=""/>
          </v:shape>
          <o:OLEObject Type="Embed" ProgID="Equation.3" ShapeID="_x0000_i1029" DrawAspect="Content" ObjectID="_1644421155" r:id="rId14"/>
        </w:object>
      </w:r>
    </w:p>
    <w:p w:rsidR="008C0AC5" w:rsidRPr="008C0AC5" w:rsidRDefault="008C0AC5" w:rsidP="008C0AC5">
      <w:r>
        <w:t>Γ3. Να κάνετε τον πίνακα προσήμων της συνάρτησης</w: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Μονάδες:</w:t>
      </w:r>
      <w:r w:rsidR="008C0AC5">
        <w:rPr>
          <w:b/>
        </w:rPr>
        <w:t>9+8+8</w:t>
      </w:r>
      <w:r w:rsidR="002261CD" w:rsidRPr="002261CD">
        <w:rPr>
          <w:b/>
        </w:rPr>
        <w:t>=25</w:t>
      </w:r>
    </w:p>
    <w:p w:rsidR="00AE4677" w:rsidRDefault="00AE4677"/>
    <w:p w:rsidR="00AE4677" w:rsidRDefault="00AE4677"/>
    <w:p w:rsidR="00F84970" w:rsidRDefault="00F84970">
      <w:pPr>
        <w:rPr>
          <w:b/>
        </w:rPr>
      </w:pPr>
      <w:r w:rsidRPr="002261CD">
        <w:rPr>
          <w:b/>
        </w:rPr>
        <w:t>ΘΕΜΑ Δ</w:t>
      </w:r>
    </w:p>
    <w:p w:rsidR="008C0AC5" w:rsidRDefault="00890C93" w:rsidP="00890C93">
      <w:r>
        <w:t xml:space="preserve">Δ1. Να αποδείξετε ότι </w:t>
      </w:r>
      <w:r w:rsidRPr="00890C93">
        <w:rPr>
          <w:position w:val="-28"/>
        </w:rPr>
        <w:object w:dxaOrig="2780" w:dyaOrig="660">
          <v:shape id="_x0000_i1030" type="#_x0000_t75" style="width:138.75pt;height:33pt" o:ole="">
            <v:imagedata r:id="rId15" o:title=""/>
          </v:shape>
          <o:OLEObject Type="Embed" ProgID="Equation.3" ShapeID="_x0000_i1030" DrawAspect="Content" ObjectID="_1644421156" r:id="rId16"/>
        </w:object>
      </w:r>
    </w:p>
    <w:p w:rsidR="00890C93" w:rsidRDefault="00890C93" w:rsidP="00890C93">
      <w:r>
        <w:t xml:space="preserve">Δ2. Να υπολογίσετε την τιμή της παράστασης: </w:t>
      </w:r>
      <w:r w:rsidRPr="00890C93">
        <w:rPr>
          <w:position w:val="-10"/>
        </w:rPr>
        <w:object w:dxaOrig="5380" w:dyaOrig="360">
          <v:shape id="_x0000_i1031" type="#_x0000_t75" style="width:269.25pt;height:18pt" o:ole="">
            <v:imagedata r:id="rId17" o:title=""/>
          </v:shape>
          <o:OLEObject Type="Embed" ProgID="Equation.3" ShapeID="_x0000_i1031" DrawAspect="Content" ObjectID="_1644421157" r:id="rId18"/>
        </w:object>
      </w:r>
    </w:p>
    <w:p w:rsidR="00890C93" w:rsidRPr="00890C93" w:rsidRDefault="00890C93" w:rsidP="00890C93">
      <w:r>
        <w:t xml:space="preserve">Δ3. Να λύσετε την εξίσωση: </w:t>
      </w:r>
      <w:r w:rsidRPr="00890C93">
        <w:rPr>
          <w:position w:val="-10"/>
        </w:rPr>
        <w:object w:dxaOrig="2180" w:dyaOrig="320">
          <v:shape id="_x0000_i1032" type="#_x0000_t75" style="width:108.75pt;height:15.75pt" o:ole="">
            <v:imagedata r:id="rId19" o:title=""/>
          </v:shape>
          <o:OLEObject Type="Embed" ProgID="Equation.3" ShapeID="_x0000_i1032" DrawAspect="Content" ObjectID="_1644421158" r:id="rId20"/>
        </w:object>
      </w:r>
    </w:p>
    <w:p w:rsidR="002261CD" w:rsidRPr="002261CD" w:rsidRDefault="00890C93">
      <w:pPr>
        <w:rPr>
          <w:b/>
        </w:rPr>
      </w:pPr>
      <w:r>
        <w:rPr>
          <w:b/>
        </w:rPr>
        <w:t>Μονάδες:8+8+9</w:t>
      </w:r>
      <w:bookmarkStart w:id="0" w:name="_GoBack"/>
      <w:bookmarkEnd w:id="0"/>
      <w:r w:rsidR="002261CD" w:rsidRPr="002261CD">
        <w:rPr>
          <w:b/>
        </w:rPr>
        <w:t>=25</w:t>
      </w:r>
    </w:p>
    <w:p w:rsidR="00F84970" w:rsidRPr="00F84970" w:rsidRDefault="00F84970"/>
    <w:sectPr w:rsidR="00F84970" w:rsidRPr="00F84970" w:rsidSect="00952C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133"/>
    <w:multiLevelType w:val="hybridMultilevel"/>
    <w:tmpl w:val="EDBCF9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84970"/>
    <w:rsid w:val="001B5D50"/>
    <w:rsid w:val="002261CD"/>
    <w:rsid w:val="00592794"/>
    <w:rsid w:val="00890C93"/>
    <w:rsid w:val="008C0AC5"/>
    <w:rsid w:val="00952C4C"/>
    <w:rsid w:val="009C3CE8"/>
    <w:rsid w:val="00AE4677"/>
    <w:rsid w:val="00BC4328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2020-02-28T16:53:00Z</dcterms:created>
  <dcterms:modified xsi:type="dcterms:W3CDTF">2020-02-28T16:53:00Z</dcterms:modified>
</cp:coreProperties>
</file>