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D6F" w:rsidRDefault="003C0D6F" w:rsidP="00EE3065">
      <w:pPr>
        <w:autoSpaceDE w:val="0"/>
        <w:autoSpaceDN w:val="0"/>
        <w:adjustRightInd w:val="0"/>
        <w:spacing w:after="0" w:line="240" w:lineRule="auto"/>
        <w:jc w:val="both"/>
        <w:rPr>
          <w:rFonts w:ascii="Calibri-Bold" w:hAnsi="Calibri-Bold" w:cs="Calibri-Bold"/>
          <w:b/>
          <w:bCs/>
          <w:sz w:val="32"/>
          <w:szCs w:val="32"/>
        </w:rPr>
      </w:pPr>
    </w:p>
    <w:p w:rsidR="003C0D6F" w:rsidRDefault="003C0D6F" w:rsidP="00EE3065">
      <w:pPr>
        <w:autoSpaceDE w:val="0"/>
        <w:autoSpaceDN w:val="0"/>
        <w:adjustRightInd w:val="0"/>
        <w:spacing w:after="0" w:line="240" w:lineRule="auto"/>
        <w:jc w:val="both"/>
        <w:rPr>
          <w:rFonts w:ascii="Calibri-Bold" w:hAnsi="Calibri-Bold" w:cs="Calibri-Bold"/>
          <w:b/>
          <w:bCs/>
          <w:sz w:val="32"/>
          <w:szCs w:val="32"/>
        </w:rPr>
      </w:pPr>
    </w:p>
    <w:p w:rsidR="00331045" w:rsidRPr="003C0D6F" w:rsidRDefault="00331045" w:rsidP="00EE3065">
      <w:pPr>
        <w:autoSpaceDE w:val="0"/>
        <w:autoSpaceDN w:val="0"/>
        <w:adjustRightInd w:val="0"/>
        <w:spacing w:after="0" w:line="240" w:lineRule="auto"/>
        <w:jc w:val="both"/>
        <w:rPr>
          <w:rFonts w:ascii="Calibri-Bold" w:hAnsi="Calibri-Bold" w:cs="Calibri-Bold"/>
          <w:b/>
          <w:bCs/>
          <w:sz w:val="32"/>
          <w:szCs w:val="32"/>
        </w:rPr>
      </w:pPr>
      <w:r w:rsidRPr="003C0D6F">
        <w:rPr>
          <w:rFonts w:ascii="Calibri-Bold" w:hAnsi="Calibri-Bold" w:cs="Calibri-Bold"/>
          <w:b/>
          <w:bCs/>
          <w:sz w:val="32"/>
          <w:szCs w:val="32"/>
        </w:rPr>
        <w:t>ΔΙΑΓΩΝΙΣΜΑ ΝΕΟΕ</w:t>
      </w:r>
      <w:r w:rsidR="003C0D6F" w:rsidRPr="003C0D6F">
        <w:rPr>
          <w:rFonts w:ascii="Calibri-Bold" w:hAnsi="Calibri-Bold" w:cs="Calibri-Bold"/>
          <w:b/>
          <w:bCs/>
          <w:sz w:val="32"/>
          <w:szCs w:val="32"/>
        </w:rPr>
        <w:t xml:space="preserve">ΛΛΗΝΙΚΗΣ ΓΛΩΣΣΑΣ </w:t>
      </w:r>
    </w:p>
    <w:p w:rsidR="00331045" w:rsidRPr="003C0D6F" w:rsidRDefault="00331045" w:rsidP="00EE3065">
      <w:pPr>
        <w:autoSpaceDE w:val="0"/>
        <w:autoSpaceDN w:val="0"/>
        <w:adjustRightInd w:val="0"/>
        <w:spacing w:after="0" w:line="240" w:lineRule="auto"/>
        <w:jc w:val="both"/>
        <w:rPr>
          <w:rFonts w:ascii="Calibri-Bold" w:hAnsi="Calibri-Bold" w:cs="Calibri-Bold"/>
          <w:b/>
          <w:bCs/>
          <w:sz w:val="32"/>
          <w:szCs w:val="32"/>
        </w:rPr>
      </w:pPr>
      <w:r w:rsidRPr="003C0D6F">
        <w:rPr>
          <w:rFonts w:ascii="Calibri-Bold" w:hAnsi="Calibri-Bold" w:cs="Calibri-Bold"/>
          <w:b/>
          <w:bCs/>
          <w:sz w:val="32"/>
          <w:szCs w:val="32"/>
        </w:rPr>
        <w:t>Β’ ΓΥΜΝΑΣΙΟΥ</w:t>
      </w:r>
    </w:p>
    <w:p w:rsidR="00331045" w:rsidRDefault="00331045" w:rsidP="00EE3065">
      <w:pPr>
        <w:autoSpaceDE w:val="0"/>
        <w:autoSpaceDN w:val="0"/>
        <w:adjustRightInd w:val="0"/>
        <w:spacing w:after="0" w:line="240" w:lineRule="auto"/>
        <w:jc w:val="both"/>
        <w:rPr>
          <w:rFonts w:ascii="Calibri-Bold" w:hAnsi="Calibri-Bold" w:cs="Calibri-Bold"/>
          <w:b/>
          <w:bCs/>
          <w:sz w:val="24"/>
          <w:szCs w:val="24"/>
        </w:rPr>
      </w:pPr>
    </w:p>
    <w:p w:rsidR="00EE3065" w:rsidRDefault="00EE3065" w:rsidP="00EE3065">
      <w:pPr>
        <w:autoSpaceDE w:val="0"/>
        <w:autoSpaceDN w:val="0"/>
        <w:adjustRightInd w:val="0"/>
        <w:spacing w:after="0" w:line="240" w:lineRule="auto"/>
        <w:jc w:val="both"/>
        <w:rPr>
          <w:rFonts w:ascii="Calibri-BoldItalic" w:hAnsi="Calibri-BoldItalic" w:cs="Calibri-BoldItalic"/>
          <w:b/>
          <w:bCs/>
          <w:i/>
          <w:iCs/>
          <w:sz w:val="24"/>
          <w:szCs w:val="24"/>
        </w:rPr>
      </w:pPr>
      <w:r>
        <w:rPr>
          <w:rFonts w:ascii="Calibri-Bold" w:hAnsi="Calibri-Bold" w:cs="Calibri-Bold"/>
          <w:b/>
          <w:bCs/>
          <w:sz w:val="24"/>
          <w:szCs w:val="24"/>
        </w:rPr>
        <w:t xml:space="preserve">Κείμενο 1: </w:t>
      </w:r>
      <w:r>
        <w:rPr>
          <w:rFonts w:ascii="Calibri-BoldItalic" w:hAnsi="Calibri-BoldItalic" w:cs="Calibri-BoldItalic"/>
          <w:b/>
          <w:bCs/>
          <w:i/>
          <w:iCs/>
          <w:sz w:val="24"/>
          <w:szCs w:val="24"/>
        </w:rPr>
        <w:t>Φιλία: Υπέρτατο αγαθό για τους νέους</w:t>
      </w:r>
    </w:p>
    <w:p w:rsidR="00EE3065" w:rsidRDefault="00EE3065" w:rsidP="00EE3065">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Στη συντριπτική πλειονότητα οι νέοι έχουν φίλους. Πιστεύουν στη φιλία αφού αυτή αποτελεί την πιο σημαντική παράμετρο στη ζωή τους, το «υπέρτατο αγαθό», όπως το χαρακτηρίζουν. Τα στοιχεία μεγάλης έρευνας από το Εθνικό Κέντρο Κοινωνικών Ερευνών σε Αθήνα, Θεσσαλονίκη και αγροτικές περιοχές είναι ενδιαφέροντα. Η φιλία είναι ό,τι πιο «ιερό» υπάρχει στη ζωή των νέων, μαθητών, μαθητριών. Γίνεται αποδεκτή από το 93% του συνόλου των ερωτηθέντων, ενώ βασικά κριτήρια επιλογής του φίλου είναι να είναι έμπιστος, ειλικρινής, ευγενικός, δίκαιος, διασκεδαστικός. Το 50% των ερωτηθέντων συναντούν τους φίλους τους σε καθημερινή βάση. Το σχολείο και οποιοδήποτε άλλο εκπαιδευτικό ίδρυμα, φαίνεται να είναι ο κατεξοχήν χώρος γνωριμίας του καλύτερου φίλου. Ακολουθεί η γειτονιά και η πολυκατοικία, που, όπως φαίνεται, παρά την παρακμή τους, εξακολουθούν να παίζουν καθοριστικό ρόλο στις γνωριμίες.</w:t>
      </w:r>
    </w:p>
    <w:p w:rsidR="00EE3065" w:rsidRDefault="00EE3065" w:rsidP="00EE3065">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Οι σχέσεις των δύο φύλων, σύμφωνα πάντα με τις απόψεις που διατυπώθηκαν, φαίνεται να επηρεάζονται σε ποσοστό 80% από την αγάπη, την τρυφερότητα, την ερωτική έλξη, ενώ η ασυμφωνία και ο εγωισμός είναι κατά 75% οι κύριες αιτίες «μη επικοινωνίας» αγοριών και κοριτσιών. Οι λέξεις κλειδιά για τη σωστή επικοινωνία των δύο φύλων είναι «αγάπη», «αλληλοκατανόηση», «συμφωνία» και «έρωτας». Ποια είναι τα κυριότερα στοιχεία που σκιαγραφούν τον φίλο σύμφωνα με την έρευνα; Ο καλός χαρακτήρας είναι το πιο σημαντικό στοιχείο για την επιλογή του φίλου, ενώ πολύ μικρή σημασία αποδίδουν οι νέοι στην κοινωνικο-οικονομική κατάσταση των φίλων τους, στις πολιτικές τους αντιλήψεις, στην ηλικία τους.</w:t>
      </w:r>
    </w:p>
    <w:p w:rsidR="00EE3065" w:rsidRDefault="00EE3065" w:rsidP="00EE3065">
      <w:pPr>
        <w:autoSpaceDE w:val="0"/>
        <w:autoSpaceDN w:val="0"/>
        <w:adjustRightInd w:val="0"/>
        <w:spacing w:after="0" w:line="240" w:lineRule="auto"/>
        <w:jc w:val="both"/>
        <w:rPr>
          <w:rFonts w:ascii="Calibri-Italic" w:hAnsi="Calibri-Italic" w:cs="Calibri-Italic"/>
          <w:i/>
          <w:iCs/>
          <w:sz w:val="24"/>
          <w:szCs w:val="24"/>
        </w:rPr>
      </w:pPr>
    </w:p>
    <w:p w:rsidR="00EE3065" w:rsidRDefault="00EE3065" w:rsidP="00EE3065">
      <w:pPr>
        <w:autoSpaceDE w:val="0"/>
        <w:autoSpaceDN w:val="0"/>
        <w:adjustRightInd w:val="0"/>
        <w:spacing w:after="0" w:line="240" w:lineRule="auto"/>
        <w:jc w:val="both"/>
        <w:rPr>
          <w:rFonts w:ascii="Calibri-Italic" w:hAnsi="Calibri-Italic" w:cs="Calibri-Italic"/>
          <w:i/>
          <w:iCs/>
          <w:sz w:val="24"/>
          <w:szCs w:val="24"/>
        </w:rPr>
      </w:pPr>
      <w:r>
        <w:rPr>
          <w:rFonts w:ascii="Calibri-Italic" w:hAnsi="Calibri-Italic" w:cs="Calibri-Italic"/>
          <w:i/>
          <w:iCs/>
          <w:sz w:val="24"/>
          <w:szCs w:val="24"/>
        </w:rPr>
        <w:t>Εφημερίδα ΚΑΘΗΜΕΡΙΝΗ, 20/12/1998 (απόσπασμα – διασκευή)</w:t>
      </w:r>
    </w:p>
    <w:p w:rsidR="00EE3065" w:rsidRDefault="00EE3065" w:rsidP="00EE3065">
      <w:pPr>
        <w:autoSpaceDE w:val="0"/>
        <w:autoSpaceDN w:val="0"/>
        <w:adjustRightInd w:val="0"/>
        <w:spacing w:after="0" w:line="240" w:lineRule="auto"/>
        <w:jc w:val="both"/>
        <w:rPr>
          <w:rFonts w:ascii="Calibri-Bold" w:hAnsi="Calibri-Bold" w:cs="Calibri-Bold"/>
          <w:b/>
          <w:bCs/>
          <w:sz w:val="24"/>
          <w:szCs w:val="24"/>
        </w:rPr>
      </w:pPr>
    </w:p>
    <w:p w:rsidR="00EE3065" w:rsidRDefault="00EE3065" w:rsidP="00EE3065">
      <w:pPr>
        <w:autoSpaceDE w:val="0"/>
        <w:autoSpaceDN w:val="0"/>
        <w:adjustRightInd w:val="0"/>
        <w:spacing w:after="0" w:line="240" w:lineRule="auto"/>
        <w:jc w:val="both"/>
        <w:rPr>
          <w:rFonts w:ascii="Calibri-BoldItalic" w:hAnsi="Calibri-BoldItalic" w:cs="Calibri-BoldItalic"/>
          <w:b/>
          <w:bCs/>
          <w:i/>
          <w:iCs/>
          <w:sz w:val="24"/>
          <w:szCs w:val="24"/>
        </w:rPr>
      </w:pPr>
      <w:r>
        <w:rPr>
          <w:rFonts w:ascii="Calibri-Bold" w:hAnsi="Calibri-Bold" w:cs="Calibri-Bold"/>
          <w:b/>
          <w:bCs/>
          <w:sz w:val="24"/>
          <w:szCs w:val="24"/>
        </w:rPr>
        <w:t xml:space="preserve">Κείμενο 2: </w:t>
      </w:r>
      <w:r>
        <w:rPr>
          <w:rFonts w:ascii="Calibri-BoldItalic" w:hAnsi="Calibri-BoldItalic" w:cs="Calibri-BoldItalic"/>
          <w:b/>
          <w:bCs/>
          <w:i/>
          <w:iCs/>
          <w:sz w:val="24"/>
          <w:szCs w:val="24"/>
        </w:rPr>
        <w:t>Η φιλία</w:t>
      </w:r>
    </w:p>
    <w:p w:rsidR="00EE3065" w:rsidRPr="003C0D6F" w:rsidRDefault="00EE3065"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sz w:val="24"/>
          <w:szCs w:val="24"/>
        </w:rPr>
        <w:t>Τι είναι η πραγματική φιλία; Είναι ο στενός και θερμός δεσμός δυο ή περισσότερων προσώπων,που στηρίζεται στην αμοιβαία ανιδιοτελή αγάπη και εκτίμηση. Είναι ο πολύτιμος και σταθερός δεσμός που ενώνει ενάρετους ανθρώπους, στη καταγωγή ξένους ή συγγενείς. Οι εκλεκτότεροι πνευματικοί άνθρωποι όλου του κόσμου έχουν αναγνωρίασει και έχουν εξυμνήσει την πραγματική φιλία και πολλοί, από τα αρχαιότατα χρόνια ως σήμερα, έχουν γράψει γι’ αυτήν ότι είναι ένα από τα πιο απαραίτητα και τα πιο βασικά στηρίγματα του ανθρώπου για την επίλυση των προβλημάτων του, για την προκοπή του και για την ευτυχία του.</w:t>
      </w:r>
    </w:p>
    <w:p w:rsidR="00EE3065" w:rsidRPr="003C0D6F" w:rsidRDefault="00EE3065"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sz w:val="24"/>
          <w:szCs w:val="24"/>
        </w:rPr>
        <w:t xml:space="preserve">«Σύν τε δύ’ ἐρχομένῳ», λέει ο Όμηρος· «όταν πηγαίνουν δύο μαζί» μπορούν οι άνθρωποι να ταβγάλουν πέρα καλύτερα και πιο άνετα. Γιατί ο πραγματικός φίλος θα σε βοηθήσει στην αντιμετώπιση των ζητημάτων σου ή των κινδύνων που διατρέχεις και στην επιτυχία των σκοπών σου, θα ακούσει τα μυστικά σου, στη δυστυχία σου θα λυπηθεί μαζί σου και με πίστη θα σου συμπαρασταθεί, στην ευτυχία σου δε θα σε φθονήσει, αλλά θα χαρεί κι εκείνος ειλικρινά, θα επαινέσει την καλή σου απόδοση και θα σου ευχηθεί το καλύτερο, δε </w:t>
      </w:r>
      <w:r w:rsidRPr="003C0D6F">
        <w:rPr>
          <w:rFonts w:ascii="Calibri" w:hAnsi="Calibri" w:cs="Calibri"/>
          <w:sz w:val="24"/>
          <w:szCs w:val="24"/>
        </w:rPr>
        <w:lastRenderedPageBreak/>
        <w:t>θα θελήσει ποτέ να σε εκμεταλλευτεί, όταν βρίσκεσαι σε ανάγκη θα σε βοηθήσει, θα κάνει θυσίες για σένα, θα σε σκέφτεται και όταν βρίσκεται μακριά σου, θα σου πει την αλήθεια και όταν πρέπει, θα σε κρίνει με αυστηρότητα, θα είναι ειλικρινής μαζί σου και δε θα σεκολακεύει, θα χαίρεται από την παρουσία σου και θα είναι ο συμπαραστάτης σου, θα σε ενθαρρύνει και θα σε στηρίζει για την κατάκτηση της αρετής και θα σε αποτρέπει από το κακό, θα κάνει υποχωρήσεις και δε θα κάνει οτιδήποτε το πονηρό, που θα μπορούσε να προκαλέσει μείωση, πόνο ή λύπη σε σένα. Τα ίδια φυσικά πρέπει να προσφέρεις και συ σ’ αυτόν, για να έχει σταθερά θεμέλια η φιλία σας.</w:t>
      </w:r>
    </w:p>
    <w:p w:rsidR="00EE3065" w:rsidRPr="003C0D6F" w:rsidRDefault="00EE3065"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sz w:val="24"/>
          <w:szCs w:val="24"/>
        </w:rPr>
        <w:t>Η πραγματική φιλία ανυψώνει τους ανθρώπους ηθικά και πνευματικά, γιατί σ’ αυτήν ο δόλος δεν έχει θέση και η προσφορά είναι αυθόρμητη, εκούσια και ανιδιοτελής. Η αληθινή φιλία έχει διάρκεια και δεν τραυματίζεται (παρά σπανιότατα) από τις συκοφαντίες. Μόνο, όμως, εκείνοι που είναι πραγματικά καλλιεργημένοι και ενάρετοι αξιώνονται να την προσφέρουν και να την απολαύσουν.</w:t>
      </w:r>
    </w:p>
    <w:p w:rsidR="00EE3065" w:rsidRPr="003C0D6F" w:rsidRDefault="00EE3065" w:rsidP="00EE3065">
      <w:pPr>
        <w:autoSpaceDE w:val="0"/>
        <w:autoSpaceDN w:val="0"/>
        <w:adjustRightInd w:val="0"/>
        <w:spacing w:after="0" w:line="240" w:lineRule="auto"/>
        <w:jc w:val="both"/>
        <w:rPr>
          <w:rFonts w:ascii="Calibri" w:hAnsi="Calibri" w:cs="Calibri"/>
          <w:sz w:val="24"/>
          <w:szCs w:val="24"/>
        </w:rPr>
      </w:pPr>
    </w:p>
    <w:p w:rsidR="00EE3065" w:rsidRPr="003C0D6F" w:rsidRDefault="00EE3065"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sz w:val="24"/>
          <w:szCs w:val="24"/>
        </w:rPr>
        <w:t>Περιοδικό «Φιλόλογος», τεύχος 20 (απόσπασμα – διασκευή)</w:t>
      </w:r>
    </w:p>
    <w:p w:rsidR="00EE3065" w:rsidRPr="003C0D6F" w:rsidRDefault="00EE3065" w:rsidP="00EE3065">
      <w:pPr>
        <w:autoSpaceDE w:val="0"/>
        <w:autoSpaceDN w:val="0"/>
        <w:adjustRightInd w:val="0"/>
        <w:spacing w:after="0" w:line="240" w:lineRule="auto"/>
        <w:jc w:val="both"/>
        <w:rPr>
          <w:rFonts w:ascii="Calibri" w:hAnsi="Calibri" w:cs="Calibri"/>
          <w:sz w:val="24"/>
          <w:szCs w:val="24"/>
        </w:rPr>
      </w:pPr>
    </w:p>
    <w:p w:rsidR="003C0D6F" w:rsidRDefault="003C0D6F" w:rsidP="00EE3065">
      <w:pPr>
        <w:autoSpaceDE w:val="0"/>
        <w:autoSpaceDN w:val="0"/>
        <w:adjustRightInd w:val="0"/>
        <w:spacing w:after="0" w:line="240" w:lineRule="auto"/>
        <w:jc w:val="both"/>
        <w:rPr>
          <w:rFonts w:ascii="Calibri-Italic" w:hAnsi="Calibri-Italic" w:cs="Calibri-Italic"/>
          <w:b/>
          <w:bCs/>
          <w:i/>
          <w:iCs/>
          <w:sz w:val="24"/>
          <w:szCs w:val="24"/>
          <w:u w:val="single"/>
        </w:rPr>
      </w:pPr>
    </w:p>
    <w:p w:rsidR="003C0D6F" w:rsidRDefault="003C0D6F" w:rsidP="00EE3065">
      <w:pPr>
        <w:autoSpaceDE w:val="0"/>
        <w:autoSpaceDN w:val="0"/>
        <w:adjustRightInd w:val="0"/>
        <w:spacing w:after="0" w:line="240" w:lineRule="auto"/>
        <w:jc w:val="both"/>
        <w:rPr>
          <w:rFonts w:ascii="Calibri-Italic" w:hAnsi="Calibri-Italic" w:cs="Calibri-Italic"/>
          <w:b/>
          <w:bCs/>
          <w:i/>
          <w:iCs/>
          <w:sz w:val="24"/>
          <w:szCs w:val="24"/>
          <w:u w:val="single"/>
        </w:rPr>
      </w:pPr>
    </w:p>
    <w:p w:rsidR="00EE3065" w:rsidRDefault="00EE3065" w:rsidP="00EE3065">
      <w:pPr>
        <w:autoSpaceDE w:val="0"/>
        <w:autoSpaceDN w:val="0"/>
        <w:adjustRightInd w:val="0"/>
        <w:spacing w:after="0" w:line="240" w:lineRule="auto"/>
        <w:jc w:val="both"/>
        <w:rPr>
          <w:rFonts w:ascii="Calibri-Italic" w:hAnsi="Calibri-Italic" w:cs="Calibri-Italic"/>
          <w:b/>
          <w:bCs/>
          <w:i/>
          <w:iCs/>
          <w:sz w:val="24"/>
          <w:szCs w:val="24"/>
          <w:u w:val="single"/>
        </w:rPr>
      </w:pPr>
      <w:r>
        <w:rPr>
          <w:rFonts w:ascii="Calibri-Italic" w:hAnsi="Calibri-Italic" w:cs="Calibri-Italic"/>
          <w:b/>
          <w:bCs/>
          <w:i/>
          <w:iCs/>
          <w:sz w:val="24"/>
          <w:szCs w:val="24"/>
          <w:u w:val="single"/>
        </w:rPr>
        <w:t>Ερωτήσεις:</w:t>
      </w:r>
    </w:p>
    <w:p w:rsidR="00EE3065" w:rsidRDefault="00EE3065" w:rsidP="00EE3065">
      <w:pPr>
        <w:autoSpaceDE w:val="0"/>
        <w:autoSpaceDN w:val="0"/>
        <w:adjustRightInd w:val="0"/>
        <w:spacing w:after="0" w:line="240" w:lineRule="auto"/>
        <w:jc w:val="both"/>
        <w:rPr>
          <w:rFonts w:ascii="Calibri-Italic" w:hAnsi="Calibri-Italic" w:cs="Calibri-Italic"/>
          <w:b/>
          <w:bCs/>
          <w:i/>
          <w:iCs/>
          <w:sz w:val="24"/>
          <w:szCs w:val="24"/>
        </w:rPr>
      </w:pPr>
    </w:p>
    <w:p w:rsidR="00EE3065" w:rsidRPr="003C0D6F" w:rsidRDefault="00EE3065" w:rsidP="00EE3065">
      <w:pPr>
        <w:autoSpaceDE w:val="0"/>
        <w:autoSpaceDN w:val="0"/>
        <w:adjustRightInd w:val="0"/>
        <w:spacing w:after="0" w:line="240" w:lineRule="auto"/>
        <w:jc w:val="both"/>
        <w:rPr>
          <w:rFonts w:ascii="Calibri" w:hAnsi="Calibri" w:cs="Calibri"/>
          <w:b/>
          <w:sz w:val="28"/>
          <w:szCs w:val="28"/>
          <w:u w:val="single"/>
        </w:rPr>
      </w:pPr>
      <w:r w:rsidRPr="003C0D6F">
        <w:rPr>
          <w:rFonts w:ascii="Calibri" w:hAnsi="Calibri" w:cs="Calibri"/>
          <w:b/>
          <w:sz w:val="28"/>
          <w:szCs w:val="28"/>
          <w:u w:val="single"/>
        </w:rPr>
        <w:t>Α.</w:t>
      </w:r>
    </w:p>
    <w:p w:rsidR="00AA2BB9" w:rsidRPr="003C0D6F" w:rsidRDefault="00AA2BB9" w:rsidP="00EE3065">
      <w:pPr>
        <w:autoSpaceDE w:val="0"/>
        <w:autoSpaceDN w:val="0"/>
        <w:adjustRightInd w:val="0"/>
        <w:spacing w:after="0" w:line="240" w:lineRule="auto"/>
        <w:jc w:val="both"/>
        <w:rPr>
          <w:rFonts w:ascii="Calibri" w:hAnsi="Calibri" w:cs="Calibri"/>
          <w:sz w:val="24"/>
          <w:szCs w:val="24"/>
        </w:rPr>
      </w:pPr>
    </w:p>
    <w:p w:rsidR="008F6FD2" w:rsidRPr="003C0D6F" w:rsidRDefault="00EE3065" w:rsidP="00331045">
      <w:pPr>
        <w:autoSpaceDE w:val="0"/>
        <w:autoSpaceDN w:val="0"/>
        <w:adjustRightInd w:val="0"/>
        <w:spacing w:after="0" w:line="240" w:lineRule="auto"/>
        <w:jc w:val="both"/>
        <w:rPr>
          <w:rFonts w:ascii="Calibri" w:hAnsi="Calibri" w:cs="Calibri"/>
          <w:sz w:val="24"/>
          <w:szCs w:val="24"/>
        </w:rPr>
      </w:pPr>
      <w:r w:rsidRPr="003C0D6F">
        <w:rPr>
          <w:rFonts w:ascii="Calibri" w:hAnsi="Calibri" w:cs="Calibri"/>
          <w:sz w:val="24"/>
          <w:szCs w:val="24"/>
        </w:rPr>
        <w:t>1</w:t>
      </w:r>
      <w:r w:rsidR="00331045" w:rsidRPr="003C0D6F">
        <w:rPr>
          <w:rFonts w:ascii="Calibri" w:hAnsi="Calibri" w:cs="Calibri"/>
          <w:sz w:val="24"/>
          <w:szCs w:val="24"/>
        </w:rPr>
        <w:t>.</w:t>
      </w:r>
      <w:r w:rsidR="00A15691" w:rsidRPr="003C0D6F">
        <w:rPr>
          <w:rFonts w:ascii="Calibri" w:hAnsi="Calibri" w:cs="Calibri"/>
          <w:sz w:val="24"/>
          <w:szCs w:val="24"/>
        </w:rPr>
        <w:t xml:space="preserve">Γράψτε περιληπτικά το νόημα του πρώτου κειμένου σε 40 με 60 λέξεις.                           </w:t>
      </w:r>
      <w:r w:rsidR="008F6FD2" w:rsidRPr="003C0D6F">
        <w:rPr>
          <w:rFonts w:ascii="Calibri" w:hAnsi="Calibri" w:cs="Calibri"/>
          <w:sz w:val="24"/>
          <w:szCs w:val="24"/>
        </w:rPr>
        <w:t>(</w:t>
      </w:r>
      <w:r w:rsidR="00AA2BB9" w:rsidRPr="003C0D6F">
        <w:rPr>
          <w:rFonts w:ascii="Calibri" w:hAnsi="Calibri" w:cs="Calibri"/>
          <w:sz w:val="24"/>
          <w:szCs w:val="24"/>
        </w:rPr>
        <w:t>2</w:t>
      </w:r>
      <w:r w:rsidR="008F6FD2" w:rsidRPr="003C0D6F">
        <w:rPr>
          <w:rFonts w:ascii="Calibri" w:hAnsi="Calibri" w:cs="Calibri"/>
          <w:sz w:val="24"/>
          <w:szCs w:val="24"/>
        </w:rPr>
        <w:t>M)</w:t>
      </w:r>
    </w:p>
    <w:p w:rsidR="00A15691" w:rsidRPr="003C0D6F" w:rsidRDefault="00A15691" w:rsidP="00EE3065">
      <w:pPr>
        <w:autoSpaceDE w:val="0"/>
        <w:autoSpaceDN w:val="0"/>
        <w:adjustRightInd w:val="0"/>
        <w:spacing w:after="0" w:line="240" w:lineRule="auto"/>
        <w:jc w:val="both"/>
        <w:rPr>
          <w:rFonts w:ascii="Calibri" w:hAnsi="Calibri" w:cs="Calibri"/>
          <w:sz w:val="24"/>
          <w:szCs w:val="24"/>
        </w:rPr>
      </w:pPr>
    </w:p>
    <w:p w:rsidR="008F6FD2" w:rsidRPr="003C0D6F" w:rsidRDefault="00331045"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sz w:val="24"/>
          <w:szCs w:val="24"/>
        </w:rPr>
        <w:t>2</w:t>
      </w:r>
      <w:r w:rsidR="00EE3065" w:rsidRPr="003C0D6F">
        <w:rPr>
          <w:rFonts w:ascii="Calibri" w:hAnsi="Calibri" w:cs="Calibri"/>
          <w:sz w:val="24"/>
          <w:szCs w:val="24"/>
        </w:rPr>
        <w:t xml:space="preserve">. </w:t>
      </w:r>
      <w:r w:rsidR="008F6FD2" w:rsidRPr="003C0D6F">
        <w:rPr>
          <w:rFonts w:ascii="Calibri" w:hAnsi="Calibri" w:cs="Calibri"/>
          <w:sz w:val="24"/>
          <w:szCs w:val="24"/>
        </w:rPr>
        <w:t xml:space="preserve">Ποιο είναι το νόημα της τελευταίας παραγράφου του δεύτερου κειμένου;                </w:t>
      </w:r>
      <w:r w:rsidR="00AA2BB9" w:rsidRPr="003C0D6F">
        <w:rPr>
          <w:rFonts w:ascii="Calibri" w:hAnsi="Calibri" w:cs="Calibri"/>
          <w:sz w:val="24"/>
          <w:szCs w:val="24"/>
        </w:rPr>
        <w:t>(2</w:t>
      </w:r>
      <w:r w:rsidR="008F6FD2" w:rsidRPr="003C0D6F">
        <w:rPr>
          <w:rFonts w:ascii="Calibri" w:hAnsi="Calibri" w:cs="Calibri"/>
          <w:sz w:val="24"/>
          <w:szCs w:val="24"/>
        </w:rPr>
        <w:t>M)</w:t>
      </w:r>
    </w:p>
    <w:p w:rsidR="00AA2BB9" w:rsidRPr="003C0D6F" w:rsidRDefault="00AA2BB9" w:rsidP="00EE3065">
      <w:pPr>
        <w:autoSpaceDE w:val="0"/>
        <w:autoSpaceDN w:val="0"/>
        <w:adjustRightInd w:val="0"/>
        <w:spacing w:after="0" w:line="240" w:lineRule="auto"/>
        <w:jc w:val="both"/>
        <w:rPr>
          <w:rFonts w:ascii="Calibri" w:hAnsi="Calibri" w:cs="Calibri"/>
          <w:sz w:val="24"/>
          <w:szCs w:val="24"/>
        </w:rPr>
      </w:pPr>
    </w:p>
    <w:p w:rsidR="00A15691" w:rsidRPr="003C0D6F" w:rsidRDefault="00A15691" w:rsidP="00EE3065">
      <w:pPr>
        <w:autoSpaceDE w:val="0"/>
        <w:autoSpaceDN w:val="0"/>
        <w:adjustRightInd w:val="0"/>
        <w:spacing w:after="0" w:line="240" w:lineRule="auto"/>
        <w:jc w:val="both"/>
        <w:rPr>
          <w:rFonts w:ascii="Calibri" w:hAnsi="Calibri" w:cs="Calibri"/>
          <w:sz w:val="24"/>
          <w:szCs w:val="24"/>
        </w:rPr>
      </w:pPr>
    </w:p>
    <w:p w:rsidR="00A15691" w:rsidRPr="003C0D6F" w:rsidRDefault="00A15691" w:rsidP="00EE3065">
      <w:pPr>
        <w:autoSpaceDE w:val="0"/>
        <w:autoSpaceDN w:val="0"/>
        <w:adjustRightInd w:val="0"/>
        <w:spacing w:after="0" w:line="240" w:lineRule="auto"/>
        <w:jc w:val="both"/>
        <w:rPr>
          <w:rFonts w:ascii="Calibri" w:hAnsi="Calibri" w:cs="Calibri"/>
          <w:sz w:val="24"/>
          <w:szCs w:val="24"/>
        </w:rPr>
      </w:pPr>
    </w:p>
    <w:p w:rsidR="008F6FD2" w:rsidRPr="003C0D6F" w:rsidRDefault="008F6FD2" w:rsidP="00EE3065">
      <w:pPr>
        <w:autoSpaceDE w:val="0"/>
        <w:autoSpaceDN w:val="0"/>
        <w:adjustRightInd w:val="0"/>
        <w:spacing w:after="0" w:line="240" w:lineRule="auto"/>
        <w:jc w:val="both"/>
        <w:rPr>
          <w:rFonts w:ascii="Calibri" w:hAnsi="Calibri" w:cs="Calibri"/>
          <w:b/>
          <w:sz w:val="28"/>
          <w:szCs w:val="28"/>
          <w:u w:val="single"/>
        </w:rPr>
      </w:pPr>
      <w:r w:rsidRPr="003C0D6F">
        <w:rPr>
          <w:rFonts w:ascii="Calibri" w:hAnsi="Calibri" w:cs="Calibri"/>
          <w:b/>
          <w:sz w:val="28"/>
          <w:szCs w:val="28"/>
          <w:u w:val="single"/>
        </w:rPr>
        <w:t>B.</w:t>
      </w:r>
    </w:p>
    <w:p w:rsidR="00EE3065" w:rsidRPr="003C0D6F" w:rsidRDefault="008F6FD2"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b/>
          <w:sz w:val="24"/>
          <w:szCs w:val="24"/>
        </w:rPr>
        <w:t>1.</w:t>
      </w:r>
      <w:r w:rsidR="003C0D6F">
        <w:rPr>
          <w:rFonts w:ascii="Calibri" w:hAnsi="Calibri" w:cs="Calibri"/>
          <w:sz w:val="24"/>
          <w:szCs w:val="24"/>
        </w:rPr>
        <w:t>Να βρείτε τη δομή</w:t>
      </w:r>
      <w:r w:rsidR="00EE3065" w:rsidRPr="003C0D6F">
        <w:rPr>
          <w:rFonts w:ascii="Calibri" w:hAnsi="Calibri" w:cs="Calibri"/>
          <w:sz w:val="24"/>
          <w:szCs w:val="24"/>
        </w:rPr>
        <w:t xml:space="preserve"> 1ης </w:t>
      </w:r>
      <w:r w:rsidRPr="003C0D6F">
        <w:rPr>
          <w:rFonts w:ascii="Calibri" w:hAnsi="Calibri" w:cs="Calibri"/>
          <w:sz w:val="24"/>
          <w:szCs w:val="24"/>
        </w:rPr>
        <w:t>παραγράφου του Κειμένου 1.</w:t>
      </w:r>
      <w:r w:rsidR="00AA2BB9" w:rsidRPr="003C0D6F">
        <w:rPr>
          <w:rFonts w:ascii="Calibri" w:hAnsi="Calibri" w:cs="Calibri"/>
          <w:sz w:val="24"/>
          <w:szCs w:val="24"/>
        </w:rPr>
        <w:t xml:space="preserve">(1M)                                                                                                                                </w:t>
      </w:r>
    </w:p>
    <w:p w:rsidR="00AA2BB9" w:rsidRPr="003C0D6F" w:rsidRDefault="00AA2BB9" w:rsidP="008F6FD2">
      <w:pPr>
        <w:autoSpaceDE w:val="0"/>
        <w:autoSpaceDN w:val="0"/>
        <w:adjustRightInd w:val="0"/>
        <w:spacing w:after="0" w:line="240" w:lineRule="auto"/>
        <w:jc w:val="both"/>
        <w:rPr>
          <w:rFonts w:ascii="Calibri" w:hAnsi="Calibri" w:cs="Calibri"/>
          <w:sz w:val="24"/>
          <w:szCs w:val="24"/>
        </w:rPr>
      </w:pPr>
    </w:p>
    <w:p w:rsidR="00EE3065" w:rsidRPr="003C0D6F" w:rsidRDefault="008F6FD2" w:rsidP="008F6FD2">
      <w:pPr>
        <w:autoSpaceDE w:val="0"/>
        <w:autoSpaceDN w:val="0"/>
        <w:adjustRightInd w:val="0"/>
        <w:spacing w:after="0" w:line="240" w:lineRule="auto"/>
        <w:jc w:val="both"/>
        <w:rPr>
          <w:rFonts w:ascii="Calibri" w:hAnsi="Calibri" w:cs="Calibri"/>
          <w:sz w:val="24"/>
          <w:szCs w:val="24"/>
        </w:rPr>
      </w:pPr>
      <w:r w:rsidRPr="003C0D6F">
        <w:rPr>
          <w:rFonts w:ascii="Calibri" w:hAnsi="Calibri" w:cs="Calibri"/>
          <w:b/>
          <w:sz w:val="24"/>
          <w:szCs w:val="24"/>
        </w:rPr>
        <w:t>2</w:t>
      </w:r>
      <w:r w:rsidRPr="003C0D6F">
        <w:rPr>
          <w:rFonts w:ascii="Calibri" w:hAnsi="Calibri" w:cs="Calibri"/>
          <w:sz w:val="24"/>
          <w:szCs w:val="24"/>
        </w:rPr>
        <w:t>. Να δώσετε έναν άλλο τίτλο για το κείμενο 2.</w:t>
      </w:r>
      <w:r w:rsidR="00AA2BB9" w:rsidRPr="003C0D6F">
        <w:rPr>
          <w:rFonts w:ascii="Calibri" w:hAnsi="Calibri" w:cs="Calibri"/>
          <w:sz w:val="24"/>
          <w:szCs w:val="24"/>
        </w:rPr>
        <w:t xml:space="preserve">  (1M)</w:t>
      </w:r>
    </w:p>
    <w:p w:rsidR="00A15691" w:rsidRPr="003C0D6F" w:rsidRDefault="00A15691" w:rsidP="00EE3065">
      <w:pPr>
        <w:autoSpaceDE w:val="0"/>
        <w:autoSpaceDN w:val="0"/>
        <w:adjustRightInd w:val="0"/>
        <w:spacing w:after="0" w:line="240" w:lineRule="auto"/>
        <w:jc w:val="both"/>
        <w:rPr>
          <w:rFonts w:ascii="Calibri" w:hAnsi="Calibri" w:cs="Calibri"/>
          <w:sz w:val="24"/>
          <w:szCs w:val="24"/>
        </w:rPr>
      </w:pPr>
    </w:p>
    <w:p w:rsidR="00A15691" w:rsidRPr="003C0D6F" w:rsidRDefault="008F6FD2"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b/>
          <w:sz w:val="24"/>
          <w:szCs w:val="24"/>
        </w:rPr>
        <w:t>3</w:t>
      </w:r>
      <w:r w:rsidR="00EE3065" w:rsidRPr="003C0D6F">
        <w:rPr>
          <w:rFonts w:ascii="Calibri" w:hAnsi="Calibri" w:cs="Calibri"/>
          <w:b/>
          <w:sz w:val="24"/>
          <w:szCs w:val="24"/>
        </w:rPr>
        <w:t>.</w:t>
      </w:r>
      <w:r w:rsidRPr="003C0D6F">
        <w:rPr>
          <w:rFonts w:ascii="Calibri" w:hAnsi="Calibri" w:cs="Calibri"/>
          <w:sz w:val="24"/>
          <w:szCs w:val="24"/>
        </w:rPr>
        <w:t xml:space="preserve">Ποιος είναι ο </w:t>
      </w:r>
      <w:r w:rsidR="00EE3065" w:rsidRPr="003C0D6F">
        <w:rPr>
          <w:rFonts w:ascii="Calibri" w:hAnsi="Calibri" w:cs="Calibri"/>
          <w:sz w:val="24"/>
          <w:szCs w:val="24"/>
        </w:rPr>
        <w:t>τρόπο</w:t>
      </w:r>
      <w:r w:rsidRPr="003C0D6F">
        <w:rPr>
          <w:rFonts w:ascii="Calibri" w:hAnsi="Calibri" w:cs="Calibri"/>
          <w:sz w:val="24"/>
          <w:szCs w:val="24"/>
        </w:rPr>
        <w:t>ς</w:t>
      </w:r>
      <w:r w:rsidR="00EE3065" w:rsidRPr="003C0D6F">
        <w:rPr>
          <w:rFonts w:ascii="Calibri" w:hAnsi="Calibri" w:cs="Calibri"/>
          <w:sz w:val="24"/>
          <w:szCs w:val="24"/>
        </w:rPr>
        <w:t xml:space="preserve"> ανάπτυξης της 2ης παραγράφου του Κειμένου 2 </w:t>
      </w:r>
      <w:r w:rsidRPr="003C0D6F">
        <w:rPr>
          <w:rFonts w:ascii="Calibri" w:hAnsi="Calibri" w:cs="Calibri"/>
          <w:sz w:val="24"/>
          <w:szCs w:val="24"/>
        </w:rPr>
        <w:t xml:space="preserve">. Να αιτιολογήσετε </w:t>
      </w:r>
      <w:r w:rsidR="00EE3065" w:rsidRPr="003C0D6F">
        <w:rPr>
          <w:rFonts w:ascii="Calibri" w:hAnsi="Calibri" w:cs="Calibri"/>
          <w:sz w:val="24"/>
          <w:szCs w:val="24"/>
        </w:rPr>
        <w:t>τηναπάντησή σας.</w:t>
      </w:r>
    </w:p>
    <w:p w:rsidR="00EE3065" w:rsidRPr="003C0D6F" w:rsidRDefault="00AA2BB9"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sz w:val="24"/>
          <w:szCs w:val="24"/>
        </w:rPr>
        <w:t xml:space="preserve">  (1M)</w:t>
      </w:r>
    </w:p>
    <w:p w:rsidR="00EE3065" w:rsidRDefault="00AA2BB9"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b/>
          <w:sz w:val="24"/>
          <w:szCs w:val="24"/>
        </w:rPr>
        <w:t>4</w:t>
      </w:r>
      <w:r w:rsidR="00EE3065" w:rsidRPr="003C0D6F">
        <w:rPr>
          <w:rFonts w:ascii="Calibri" w:hAnsi="Calibri" w:cs="Calibri"/>
          <w:b/>
          <w:sz w:val="24"/>
          <w:szCs w:val="24"/>
        </w:rPr>
        <w:t>.</w:t>
      </w:r>
      <w:r w:rsidRPr="003C0D6F">
        <w:rPr>
          <w:rFonts w:ascii="Calibri" w:hAnsi="Calibri" w:cs="Calibri"/>
          <w:sz w:val="24"/>
          <w:szCs w:val="24"/>
        </w:rPr>
        <w:t>Ποιο είναι το υποκείμενο των υπογραμμισμένων ρημάτων</w:t>
      </w:r>
      <w:r w:rsidR="00EE3065" w:rsidRPr="003C0D6F">
        <w:rPr>
          <w:rFonts w:ascii="Calibri" w:hAnsi="Calibri" w:cs="Calibri"/>
          <w:sz w:val="24"/>
          <w:szCs w:val="24"/>
        </w:rPr>
        <w:t>;</w:t>
      </w:r>
    </w:p>
    <w:p w:rsidR="00EE3065" w:rsidRPr="003C0D6F" w:rsidRDefault="003C0D6F"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b/>
          <w:sz w:val="24"/>
          <w:szCs w:val="24"/>
        </w:rPr>
        <w:t>α</w:t>
      </w:r>
      <w:r>
        <w:rPr>
          <w:rFonts w:ascii="Calibri" w:hAnsi="Calibri" w:cs="Calibri"/>
          <w:sz w:val="24"/>
          <w:szCs w:val="24"/>
        </w:rPr>
        <w:t>.</w:t>
      </w:r>
      <w:r w:rsidR="00EE3065" w:rsidRPr="003C0D6F">
        <w:rPr>
          <w:rFonts w:ascii="Calibri" w:hAnsi="Calibri" w:cs="Calibri"/>
          <w:sz w:val="24"/>
          <w:szCs w:val="24"/>
        </w:rPr>
        <w:t xml:space="preserve">Τα ίδια φυσικά πρέπει να </w:t>
      </w:r>
      <w:r w:rsidR="00EE3065" w:rsidRPr="003C0D6F">
        <w:rPr>
          <w:rFonts w:ascii="Calibri" w:hAnsi="Calibri" w:cs="Calibri"/>
          <w:sz w:val="24"/>
          <w:szCs w:val="24"/>
          <w:u w:val="single"/>
        </w:rPr>
        <w:t>προσφέρεις</w:t>
      </w:r>
      <w:r w:rsidR="00EE3065" w:rsidRPr="003C0D6F">
        <w:rPr>
          <w:rFonts w:ascii="Calibri" w:hAnsi="Calibri" w:cs="Calibri"/>
          <w:sz w:val="24"/>
          <w:szCs w:val="24"/>
        </w:rPr>
        <w:t xml:space="preserve"> και συ σ’ αυτόν, για να </w:t>
      </w:r>
      <w:r w:rsidR="00EE3065" w:rsidRPr="003C0D6F">
        <w:rPr>
          <w:rFonts w:ascii="Calibri" w:hAnsi="Calibri" w:cs="Calibri"/>
          <w:sz w:val="24"/>
          <w:szCs w:val="24"/>
          <w:u w:val="single"/>
        </w:rPr>
        <w:t>έχει</w:t>
      </w:r>
      <w:r w:rsidR="00EE3065" w:rsidRPr="003C0D6F">
        <w:rPr>
          <w:rFonts w:ascii="Calibri" w:hAnsi="Calibri" w:cs="Calibri"/>
          <w:sz w:val="24"/>
          <w:szCs w:val="24"/>
        </w:rPr>
        <w:t xml:space="preserve"> σταθερά θεμέλια η φιλία σας.</w:t>
      </w:r>
    </w:p>
    <w:p w:rsidR="00AA2BB9" w:rsidRPr="003C0D6F" w:rsidRDefault="003C0D6F"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b/>
          <w:sz w:val="24"/>
          <w:szCs w:val="24"/>
        </w:rPr>
        <w:t>β.</w:t>
      </w:r>
      <w:r w:rsidR="00AA2BB9">
        <w:rPr>
          <w:rFonts w:ascii="Calibri" w:hAnsi="Calibri" w:cs="Calibri"/>
          <w:sz w:val="24"/>
          <w:szCs w:val="24"/>
        </w:rPr>
        <w:t xml:space="preserve">Το 50% των ερωτηθέντων </w:t>
      </w:r>
      <w:r w:rsidR="00AA2BB9" w:rsidRPr="003C0D6F">
        <w:rPr>
          <w:rFonts w:ascii="Calibri" w:hAnsi="Calibri" w:cs="Calibri"/>
          <w:sz w:val="24"/>
          <w:szCs w:val="24"/>
          <w:u w:val="single"/>
        </w:rPr>
        <w:t>συναντούν</w:t>
      </w:r>
      <w:r w:rsidR="00AA2BB9">
        <w:rPr>
          <w:rFonts w:ascii="Calibri" w:hAnsi="Calibri" w:cs="Calibri"/>
          <w:sz w:val="24"/>
          <w:szCs w:val="24"/>
        </w:rPr>
        <w:t xml:space="preserve"> τους φίλους τους σε καθημερινή βάση.</w:t>
      </w:r>
      <w:r w:rsidR="00A15691" w:rsidRPr="003C0D6F">
        <w:rPr>
          <w:rFonts w:ascii="Calibri" w:hAnsi="Calibri" w:cs="Calibri"/>
          <w:sz w:val="24"/>
          <w:szCs w:val="24"/>
        </w:rPr>
        <w:t xml:space="preserve">                  (1M)</w:t>
      </w:r>
    </w:p>
    <w:p w:rsidR="00AA2BB9" w:rsidRPr="003C0D6F" w:rsidRDefault="00AA2BB9" w:rsidP="00EE3065">
      <w:pPr>
        <w:autoSpaceDE w:val="0"/>
        <w:autoSpaceDN w:val="0"/>
        <w:adjustRightInd w:val="0"/>
        <w:spacing w:after="0" w:line="240" w:lineRule="auto"/>
        <w:jc w:val="both"/>
        <w:rPr>
          <w:rFonts w:ascii="Calibri" w:hAnsi="Calibri" w:cs="Calibri"/>
          <w:sz w:val="24"/>
          <w:szCs w:val="24"/>
        </w:rPr>
      </w:pPr>
    </w:p>
    <w:p w:rsidR="003C0D6F" w:rsidRDefault="003C0D6F" w:rsidP="00EE3065">
      <w:pPr>
        <w:autoSpaceDE w:val="0"/>
        <w:autoSpaceDN w:val="0"/>
        <w:adjustRightInd w:val="0"/>
        <w:spacing w:after="0" w:line="240" w:lineRule="auto"/>
        <w:jc w:val="both"/>
        <w:rPr>
          <w:rFonts w:ascii="Calibri" w:hAnsi="Calibri" w:cs="Calibri"/>
          <w:b/>
          <w:sz w:val="24"/>
          <w:szCs w:val="24"/>
        </w:rPr>
      </w:pPr>
    </w:p>
    <w:p w:rsidR="003C0D6F" w:rsidRDefault="003C0D6F" w:rsidP="00EE3065">
      <w:pPr>
        <w:autoSpaceDE w:val="0"/>
        <w:autoSpaceDN w:val="0"/>
        <w:adjustRightInd w:val="0"/>
        <w:spacing w:after="0" w:line="240" w:lineRule="auto"/>
        <w:jc w:val="both"/>
        <w:rPr>
          <w:rFonts w:ascii="Calibri" w:hAnsi="Calibri" w:cs="Calibri"/>
          <w:b/>
          <w:sz w:val="24"/>
          <w:szCs w:val="24"/>
        </w:rPr>
      </w:pPr>
    </w:p>
    <w:p w:rsidR="00EE3065" w:rsidRDefault="00AA2BB9" w:rsidP="00EE3065">
      <w:pPr>
        <w:autoSpaceDE w:val="0"/>
        <w:autoSpaceDN w:val="0"/>
        <w:adjustRightInd w:val="0"/>
        <w:spacing w:after="0" w:line="240" w:lineRule="auto"/>
        <w:jc w:val="both"/>
        <w:rPr>
          <w:rFonts w:ascii="Calibri" w:hAnsi="Calibri" w:cs="Calibri"/>
          <w:sz w:val="24"/>
          <w:szCs w:val="24"/>
        </w:rPr>
      </w:pPr>
      <w:bookmarkStart w:id="0" w:name="_GoBack"/>
      <w:bookmarkEnd w:id="0"/>
      <w:r w:rsidRPr="003C0D6F">
        <w:rPr>
          <w:rFonts w:ascii="Calibri" w:hAnsi="Calibri" w:cs="Calibri"/>
          <w:b/>
          <w:sz w:val="24"/>
          <w:szCs w:val="24"/>
        </w:rPr>
        <w:t>5</w:t>
      </w:r>
      <w:r w:rsidR="00EE3065" w:rsidRPr="003C0D6F">
        <w:rPr>
          <w:rFonts w:ascii="Calibri" w:hAnsi="Calibri" w:cs="Calibri"/>
          <w:b/>
          <w:sz w:val="24"/>
          <w:szCs w:val="24"/>
        </w:rPr>
        <w:t>.</w:t>
      </w:r>
      <w:r w:rsidR="00EE3065" w:rsidRPr="003C0D6F">
        <w:rPr>
          <w:rFonts w:ascii="Calibri" w:hAnsi="Calibri" w:cs="Calibri"/>
          <w:sz w:val="24"/>
          <w:szCs w:val="24"/>
        </w:rPr>
        <w:t xml:space="preserve"> Να αναγνωρίσετε τη φωνή και τον χρόνο των πιο κάτω υπογραμμισμένων ρημάτων:</w:t>
      </w:r>
    </w:p>
    <w:p w:rsidR="003C0D6F" w:rsidRPr="003C0D6F" w:rsidRDefault="003C0D6F" w:rsidP="00EE3065">
      <w:pPr>
        <w:autoSpaceDE w:val="0"/>
        <w:autoSpaceDN w:val="0"/>
        <w:adjustRightInd w:val="0"/>
        <w:spacing w:after="0" w:line="240" w:lineRule="auto"/>
        <w:jc w:val="both"/>
        <w:rPr>
          <w:rFonts w:ascii="Calibri" w:hAnsi="Calibri" w:cs="Calibri"/>
          <w:sz w:val="24"/>
          <w:szCs w:val="24"/>
        </w:rPr>
      </w:pPr>
    </w:p>
    <w:p w:rsidR="00AA2BB9" w:rsidRPr="003C0D6F" w:rsidRDefault="00AA2BB9" w:rsidP="00EE3065">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 Η φιλία είναι ό,τι πιο «ιερό» </w:t>
      </w:r>
      <w:r w:rsidRPr="003C0D6F">
        <w:rPr>
          <w:rFonts w:ascii="Calibri" w:hAnsi="Calibri" w:cs="Calibri"/>
          <w:sz w:val="24"/>
          <w:szCs w:val="24"/>
          <w:u w:val="single"/>
        </w:rPr>
        <w:t>υπάρχει</w:t>
      </w:r>
      <w:r>
        <w:rPr>
          <w:rFonts w:ascii="Calibri" w:hAnsi="Calibri" w:cs="Calibri"/>
          <w:sz w:val="24"/>
          <w:szCs w:val="24"/>
        </w:rPr>
        <w:t xml:space="preserve"> στη ζωή των νέων, μαθητών, μαθητριών. </w:t>
      </w:r>
      <w:r w:rsidRPr="003C0D6F">
        <w:rPr>
          <w:rFonts w:ascii="Calibri" w:hAnsi="Calibri" w:cs="Calibri"/>
          <w:sz w:val="24"/>
          <w:szCs w:val="24"/>
          <w:u w:val="single"/>
        </w:rPr>
        <w:t xml:space="preserve">Γίνεται </w:t>
      </w:r>
      <w:r>
        <w:rPr>
          <w:rFonts w:ascii="Calibri" w:hAnsi="Calibri" w:cs="Calibri"/>
          <w:sz w:val="24"/>
          <w:szCs w:val="24"/>
        </w:rPr>
        <w:t>αποδεκτή από το 93% του συνόλου των ερωτηθέντων, ενώ βασικά κριτήρια επιλογής του φίλου είναι να είναι έμπιστος, ειλικρινής, ευγενικός, δίκαιος, διασκεδαστικός. Το 50% των ερωτηθέντων</w:t>
      </w:r>
      <w:r w:rsidRPr="003C0D6F">
        <w:rPr>
          <w:rFonts w:ascii="Calibri" w:hAnsi="Calibri" w:cs="Calibri"/>
          <w:sz w:val="24"/>
          <w:szCs w:val="24"/>
          <w:u w:val="single"/>
        </w:rPr>
        <w:t xml:space="preserve"> συναντούν</w:t>
      </w:r>
      <w:r>
        <w:rPr>
          <w:rFonts w:ascii="Calibri" w:hAnsi="Calibri" w:cs="Calibri"/>
          <w:sz w:val="24"/>
          <w:szCs w:val="24"/>
        </w:rPr>
        <w:t xml:space="preserve"> τους φίλους τους σε καθημερινή βάση.»</w:t>
      </w:r>
      <w:r w:rsidR="00A15691" w:rsidRPr="003C0D6F">
        <w:rPr>
          <w:rFonts w:ascii="Calibri" w:hAnsi="Calibri" w:cs="Calibri"/>
          <w:sz w:val="24"/>
          <w:szCs w:val="24"/>
        </w:rPr>
        <w:t xml:space="preserve">                                        (1M)</w:t>
      </w:r>
    </w:p>
    <w:p w:rsidR="00AA2BB9" w:rsidRPr="003C0D6F" w:rsidRDefault="00AA2BB9" w:rsidP="00EE3065">
      <w:pPr>
        <w:autoSpaceDE w:val="0"/>
        <w:autoSpaceDN w:val="0"/>
        <w:adjustRightInd w:val="0"/>
        <w:spacing w:after="0" w:line="240" w:lineRule="auto"/>
        <w:jc w:val="both"/>
        <w:rPr>
          <w:rFonts w:ascii="Calibri" w:hAnsi="Calibri" w:cs="Calibri"/>
          <w:sz w:val="24"/>
          <w:szCs w:val="24"/>
        </w:rPr>
      </w:pPr>
    </w:p>
    <w:p w:rsidR="003C0D6F" w:rsidRDefault="003C0D6F" w:rsidP="00EE3065">
      <w:pPr>
        <w:autoSpaceDE w:val="0"/>
        <w:autoSpaceDN w:val="0"/>
        <w:adjustRightInd w:val="0"/>
        <w:spacing w:after="0" w:line="240" w:lineRule="auto"/>
        <w:jc w:val="both"/>
        <w:rPr>
          <w:rFonts w:ascii="Calibri" w:hAnsi="Calibri" w:cs="Calibri"/>
          <w:sz w:val="24"/>
          <w:szCs w:val="24"/>
        </w:rPr>
      </w:pPr>
    </w:p>
    <w:p w:rsidR="003C0D6F" w:rsidRDefault="003C0D6F" w:rsidP="00EE3065">
      <w:pPr>
        <w:autoSpaceDE w:val="0"/>
        <w:autoSpaceDN w:val="0"/>
        <w:adjustRightInd w:val="0"/>
        <w:spacing w:after="0" w:line="240" w:lineRule="auto"/>
        <w:jc w:val="both"/>
        <w:rPr>
          <w:rFonts w:ascii="Calibri" w:hAnsi="Calibri" w:cs="Calibri"/>
          <w:sz w:val="24"/>
          <w:szCs w:val="24"/>
        </w:rPr>
      </w:pPr>
    </w:p>
    <w:p w:rsidR="00EE3065" w:rsidRDefault="00A15691"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b/>
          <w:sz w:val="24"/>
          <w:szCs w:val="24"/>
        </w:rPr>
        <w:t>6</w:t>
      </w:r>
      <w:r w:rsidR="00EE3065" w:rsidRPr="003C0D6F">
        <w:rPr>
          <w:rFonts w:ascii="Calibri" w:hAnsi="Calibri" w:cs="Calibri"/>
          <w:b/>
          <w:sz w:val="24"/>
          <w:szCs w:val="24"/>
        </w:rPr>
        <w:t>.</w:t>
      </w:r>
      <w:r w:rsidR="00EE3065" w:rsidRPr="003C0D6F">
        <w:rPr>
          <w:rFonts w:ascii="Calibri" w:hAnsi="Calibri" w:cs="Calibri"/>
          <w:sz w:val="24"/>
          <w:szCs w:val="24"/>
        </w:rPr>
        <w:t xml:space="preserve"> Στις σύνθετες λέξεις «συγγενείς», «εξυμνήσει»:</w:t>
      </w:r>
    </w:p>
    <w:p w:rsidR="003C0D6F" w:rsidRPr="003C0D6F" w:rsidRDefault="003C0D6F" w:rsidP="00EE3065">
      <w:pPr>
        <w:autoSpaceDE w:val="0"/>
        <w:autoSpaceDN w:val="0"/>
        <w:adjustRightInd w:val="0"/>
        <w:spacing w:after="0" w:line="240" w:lineRule="auto"/>
        <w:jc w:val="both"/>
        <w:rPr>
          <w:rFonts w:ascii="Calibri" w:hAnsi="Calibri" w:cs="Calibri"/>
          <w:sz w:val="24"/>
          <w:szCs w:val="24"/>
        </w:rPr>
      </w:pPr>
    </w:p>
    <w:p w:rsidR="00EE3065" w:rsidRPr="003C0D6F" w:rsidRDefault="00EE3065"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b/>
          <w:sz w:val="24"/>
          <w:szCs w:val="24"/>
        </w:rPr>
        <w:t>(α)</w:t>
      </w:r>
      <w:r w:rsidRPr="003C0D6F">
        <w:rPr>
          <w:rFonts w:ascii="Calibri" w:hAnsi="Calibri" w:cs="Calibri"/>
          <w:sz w:val="24"/>
          <w:szCs w:val="24"/>
        </w:rPr>
        <w:t xml:space="preserve"> Να γράψετε τα αχώριστα μόριά τους.</w:t>
      </w:r>
    </w:p>
    <w:p w:rsidR="00EE3065" w:rsidRPr="003C0D6F" w:rsidRDefault="00EE3065" w:rsidP="00EE3065">
      <w:pPr>
        <w:autoSpaceDE w:val="0"/>
        <w:autoSpaceDN w:val="0"/>
        <w:adjustRightInd w:val="0"/>
        <w:spacing w:after="0" w:line="240" w:lineRule="auto"/>
        <w:jc w:val="both"/>
        <w:rPr>
          <w:rFonts w:ascii="Calibri" w:hAnsi="Calibri" w:cs="Calibri"/>
          <w:sz w:val="24"/>
          <w:szCs w:val="24"/>
        </w:rPr>
      </w:pPr>
      <w:r w:rsidRPr="003C0D6F">
        <w:rPr>
          <w:rFonts w:ascii="Calibri" w:hAnsi="Calibri" w:cs="Calibri"/>
          <w:b/>
          <w:sz w:val="24"/>
          <w:szCs w:val="24"/>
        </w:rPr>
        <w:t>(β)</w:t>
      </w:r>
      <w:r w:rsidRPr="003C0D6F">
        <w:rPr>
          <w:rFonts w:ascii="Calibri" w:hAnsi="Calibri" w:cs="Calibri"/>
          <w:sz w:val="24"/>
          <w:szCs w:val="24"/>
        </w:rPr>
        <w:t xml:space="preserve"> Χρησιμοποιώντας ως α΄ συνθετικό αυτά τα αχώριστα μόρια, να σχηματίσετε μία (1) νέα σύνθετη λέξη μετο καθένα.</w:t>
      </w:r>
      <w:r w:rsidR="00A15691" w:rsidRPr="003C0D6F">
        <w:rPr>
          <w:rFonts w:ascii="Calibri" w:hAnsi="Calibri" w:cs="Calibri"/>
          <w:sz w:val="24"/>
          <w:szCs w:val="24"/>
        </w:rPr>
        <w:t xml:space="preserve">                                                                                                              (1M)</w:t>
      </w:r>
    </w:p>
    <w:p w:rsidR="00A15691" w:rsidRPr="003C0D6F" w:rsidRDefault="00A15691" w:rsidP="00A15691">
      <w:pPr>
        <w:autoSpaceDE w:val="0"/>
        <w:autoSpaceDN w:val="0"/>
        <w:adjustRightInd w:val="0"/>
        <w:spacing w:after="0" w:line="240" w:lineRule="auto"/>
        <w:jc w:val="both"/>
        <w:rPr>
          <w:rFonts w:ascii="Calibri" w:hAnsi="Calibri" w:cs="Calibri"/>
          <w:sz w:val="24"/>
          <w:szCs w:val="24"/>
        </w:rPr>
      </w:pPr>
    </w:p>
    <w:p w:rsidR="00A15691" w:rsidRPr="003C0D6F" w:rsidRDefault="00A15691" w:rsidP="00A15691">
      <w:pPr>
        <w:autoSpaceDE w:val="0"/>
        <w:autoSpaceDN w:val="0"/>
        <w:adjustRightInd w:val="0"/>
        <w:spacing w:after="0" w:line="240" w:lineRule="auto"/>
        <w:jc w:val="both"/>
        <w:rPr>
          <w:rFonts w:ascii="Calibri" w:hAnsi="Calibri" w:cs="Calibri"/>
          <w:sz w:val="24"/>
          <w:szCs w:val="24"/>
        </w:rPr>
      </w:pPr>
    </w:p>
    <w:p w:rsidR="00A15691" w:rsidRPr="003C0D6F" w:rsidRDefault="00A15691" w:rsidP="00A15691">
      <w:pPr>
        <w:autoSpaceDE w:val="0"/>
        <w:autoSpaceDN w:val="0"/>
        <w:adjustRightInd w:val="0"/>
        <w:spacing w:after="0" w:line="240" w:lineRule="auto"/>
        <w:jc w:val="both"/>
        <w:rPr>
          <w:rFonts w:ascii="Calibri" w:hAnsi="Calibri" w:cs="Calibri"/>
          <w:sz w:val="24"/>
          <w:szCs w:val="24"/>
        </w:rPr>
      </w:pPr>
    </w:p>
    <w:p w:rsidR="00EE3065" w:rsidRPr="003C0D6F" w:rsidRDefault="00A15691" w:rsidP="00A15691">
      <w:pPr>
        <w:autoSpaceDE w:val="0"/>
        <w:autoSpaceDN w:val="0"/>
        <w:adjustRightInd w:val="0"/>
        <w:spacing w:after="0" w:line="240" w:lineRule="auto"/>
        <w:jc w:val="both"/>
        <w:rPr>
          <w:rFonts w:ascii="Calibri" w:hAnsi="Calibri" w:cs="Calibri"/>
          <w:b/>
          <w:sz w:val="28"/>
          <w:szCs w:val="28"/>
          <w:u w:val="single"/>
        </w:rPr>
      </w:pPr>
      <w:r w:rsidRPr="003C0D6F">
        <w:rPr>
          <w:rFonts w:ascii="Calibri" w:hAnsi="Calibri" w:cs="Calibri"/>
          <w:b/>
          <w:sz w:val="28"/>
          <w:szCs w:val="28"/>
          <w:u w:val="single"/>
        </w:rPr>
        <w:t>Γ.</w:t>
      </w:r>
    </w:p>
    <w:p w:rsidR="00A15691" w:rsidRPr="003C0D6F" w:rsidRDefault="00A15691" w:rsidP="003C0D6F">
      <w:pPr>
        <w:autoSpaceDE w:val="0"/>
        <w:autoSpaceDN w:val="0"/>
        <w:adjustRightInd w:val="0"/>
        <w:spacing w:after="0" w:line="240" w:lineRule="auto"/>
        <w:jc w:val="both"/>
        <w:rPr>
          <w:rFonts w:ascii="Calibri" w:hAnsi="Calibri" w:cs="Calibri"/>
          <w:sz w:val="24"/>
          <w:szCs w:val="24"/>
        </w:rPr>
      </w:pPr>
      <w:r w:rsidRPr="003C0D6F">
        <w:rPr>
          <w:rFonts w:ascii="Calibri" w:hAnsi="Calibri" w:cs="Calibri"/>
          <w:sz w:val="24"/>
          <w:szCs w:val="24"/>
        </w:rPr>
        <w:t>Πόσο σημαντική είναι η φιλία για εσάς; Γιατί οι σημερινοί άνθρωποι δεν αναπτύσσουν συχνά φιλικές σχέσεις; Υπόθεσε ότι αναπτύσσεις τις σκέψεις σου στο ημερολόγιό σου σε 150 με 200 λέξεις.                                                                                                                                                                 (10M)</w:t>
      </w:r>
    </w:p>
    <w:sectPr w:rsidR="00A15691" w:rsidRPr="003C0D6F" w:rsidSect="002D4325">
      <w:headerReference w:type="default" r:id="rId7"/>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518" w:rsidRDefault="00872518" w:rsidP="00331045">
      <w:pPr>
        <w:spacing w:after="0" w:line="240" w:lineRule="auto"/>
      </w:pPr>
      <w:r>
        <w:separator/>
      </w:r>
    </w:p>
  </w:endnote>
  <w:endnote w:type="continuationSeparator" w:id="1">
    <w:p w:rsidR="00872518" w:rsidRDefault="00872518" w:rsidP="003310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Bold">
    <w:altName w:val="Times New Roman"/>
    <w:panose1 w:val="00000000000000000000"/>
    <w:charset w:val="A1"/>
    <w:family w:val="auto"/>
    <w:notTrueType/>
    <w:pitch w:val="default"/>
    <w:sig w:usb0="00000081" w:usb1="00000000" w:usb2="00000000" w:usb3="00000000" w:csb0="00000008" w:csb1="00000000"/>
  </w:font>
  <w:font w:name="Calibri-BoldItalic">
    <w:altName w:val="Times New Roman"/>
    <w:panose1 w:val="00000000000000000000"/>
    <w:charset w:val="A1"/>
    <w:family w:val="auto"/>
    <w:notTrueType/>
    <w:pitch w:val="default"/>
    <w:sig w:usb0="00000081" w:usb1="00000000" w:usb2="00000000" w:usb3="00000000" w:csb0="00000008" w:csb1="00000000"/>
  </w:font>
  <w:font w:name="Calibri-Italic">
    <w:altName w:val="Times New Roman"/>
    <w:panose1 w:val="00000000000000000000"/>
    <w:charset w:val="A1"/>
    <w:family w:val="auto"/>
    <w:notTrueType/>
    <w:pitch w:val="default"/>
    <w:sig w:usb0="00000081" w:usb1="00000000" w:usb2="00000000" w:usb3="00000000" w:csb0="00000008"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518" w:rsidRDefault="00872518" w:rsidP="00331045">
      <w:pPr>
        <w:spacing w:after="0" w:line="240" w:lineRule="auto"/>
      </w:pPr>
      <w:r>
        <w:separator/>
      </w:r>
    </w:p>
  </w:footnote>
  <w:footnote w:type="continuationSeparator" w:id="1">
    <w:p w:rsidR="00872518" w:rsidRDefault="00872518" w:rsidP="003310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045" w:rsidRDefault="00331045">
    <w:pPr>
      <w:pStyle w:val="a3"/>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8E0625"/>
    <w:rsid w:val="002D4325"/>
    <w:rsid w:val="00331045"/>
    <w:rsid w:val="003C0D6F"/>
    <w:rsid w:val="004E596D"/>
    <w:rsid w:val="00666AA0"/>
    <w:rsid w:val="00702118"/>
    <w:rsid w:val="00872518"/>
    <w:rsid w:val="008E0625"/>
    <w:rsid w:val="008F6FD2"/>
    <w:rsid w:val="00A15691"/>
    <w:rsid w:val="00AA2BB9"/>
    <w:rsid w:val="00EE3065"/>
    <w:rsid w:val="00FC39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3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1045"/>
    <w:pPr>
      <w:tabs>
        <w:tab w:val="center" w:pos="4513"/>
        <w:tab w:val="right" w:pos="9026"/>
      </w:tabs>
      <w:spacing w:after="0" w:line="240" w:lineRule="auto"/>
    </w:pPr>
  </w:style>
  <w:style w:type="character" w:customStyle="1" w:styleId="Char">
    <w:name w:val="Κεφαλίδα Char"/>
    <w:basedOn w:val="a0"/>
    <w:link w:val="a3"/>
    <w:uiPriority w:val="99"/>
    <w:rsid w:val="00331045"/>
  </w:style>
  <w:style w:type="paragraph" w:styleId="a4">
    <w:name w:val="footer"/>
    <w:basedOn w:val="a"/>
    <w:link w:val="Char0"/>
    <w:uiPriority w:val="99"/>
    <w:unhideWhenUsed/>
    <w:rsid w:val="00331045"/>
    <w:pPr>
      <w:tabs>
        <w:tab w:val="center" w:pos="4513"/>
        <w:tab w:val="right" w:pos="9026"/>
      </w:tabs>
      <w:spacing w:after="0" w:line="240" w:lineRule="auto"/>
    </w:pPr>
  </w:style>
  <w:style w:type="character" w:customStyle="1" w:styleId="Char0">
    <w:name w:val="Υποσέλιδο Char"/>
    <w:basedOn w:val="a0"/>
    <w:link w:val="a4"/>
    <w:uiPriority w:val="99"/>
    <w:rsid w:val="00331045"/>
  </w:style>
  <w:style w:type="paragraph" w:styleId="a5">
    <w:name w:val="Balloon Text"/>
    <w:basedOn w:val="a"/>
    <w:link w:val="Char1"/>
    <w:uiPriority w:val="99"/>
    <w:semiHidden/>
    <w:unhideWhenUsed/>
    <w:rsid w:val="004E596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4E59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6199799">
      <w:bodyDiv w:val="1"/>
      <w:marLeft w:val="0"/>
      <w:marRight w:val="0"/>
      <w:marTop w:val="0"/>
      <w:marBottom w:val="0"/>
      <w:divBdr>
        <w:top w:val="none" w:sz="0" w:space="0" w:color="auto"/>
        <w:left w:val="none" w:sz="0" w:space="0" w:color="auto"/>
        <w:bottom w:val="none" w:sz="0" w:space="0" w:color="auto"/>
        <w:right w:val="none" w:sz="0" w:space="0" w:color="auto"/>
      </w:divBdr>
    </w:div>
    <w:div w:id="165433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B9D3F-6D40-42BB-BAFD-EECD9A9FC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915</Words>
  <Characters>4945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2020-12-23T15:34:00Z</dcterms:created>
  <dcterms:modified xsi:type="dcterms:W3CDTF">2020-12-23T15:34:00Z</dcterms:modified>
</cp:coreProperties>
</file>