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3D8" w:rsidRPr="006E37F9" w:rsidRDefault="006E37F9" w:rsidP="006E37F9">
      <w:pPr>
        <w:pBdr>
          <w:top w:val="single" w:sz="4" w:space="1" w:color="auto"/>
          <w:left w:val="single" w:sz="4" w:space="4" w:color="auto"/>
          <w:bottom w:val="single" w:sz="4" w:space="1" w:color="auto"/>
          <w:right w:val="single" w:sz="4" w:space="4" w:color="auto"/>
        </w:pBdr>
        <w:spacing w:after="0"/>
        <w:jc w:val="center"/>
        <w:rPr>
          <w:b/>
          <w:i/>
          <w:sz w:val="24"/>
          <w:szCs w:val="24"/>
        </w:rPr>
      </w:pPr>
      <w:r w:rsidRPr="006E37F9">
        <w:rPr>
          <w:b/>
          <w:i/>
          <w:sz w:val="24"/>
          <w:szCs w:val="24"/>
        </w:rPr>
        <w:t>ΝΕΟΕΛΛΗΝΙΚΗ ΓΛΩΣΣΑ</w:t>
      </w:r>
    </w:p>
    <w:p w:rsidR="006E37F9" w:rsidRPr="006E37F9" w:rsidRDefault="006E37F9" w:rsidP="006E37F9">
      <w:pPr>
        <w:pBdr>
          <w:top w:val="single" w:sz="4" w:space="1" w:color="auto"/>
          <w:left w:val="single" w:sz="4" w:space="4" w:color="auto"/>
          <w:bottom w:val="single" w:sz="4" w:space="1" w:color="auto"/>
          <w:right w:val="single" w:sz="4" w:space="4" w:color="auto"/>
        </w:pBdr>
        <w:spacing w:after="0"/>
        <w:jc w:val="center"/>
        <w:rPr>
          <w:b/>
          <w:i/>
          <w:sz w:val="24"/>
          <w:szCs w:val="24"/>
        </w:rPr>
      </w:pPr>
      <w:r w:rsidRPr="006E37F9">
        <w:rPr>
          <w:b/>
          <w:i/>
          <w:sz w:val="24"/>
          <w:szCs w:val="24"/>
        </w:rPr>
        <w:t>Γ΄ΓΥΜΝΑΣΙΟΥ</w:t>
      </w:r>
    </w:p>
    <w:p w:rsidR="006E37F9" w:rsidRDefault="006E37F9" w:rsidP="006E37F9">
      <w:pPr>
        <w:pBdr>
          <w:top w:val="single" w:sz="4" w:space="1" w:color="auto"/>
          <w:left w:val="single" w:sz="4" w:space="4" w:color="auto"/>
          <w:bottom w:val="single" w:sz="4" w:space="1" w:color="auto"/>
          <w:right w:val="single" w:sz="4" w:space="4" w:color="auto"/>
        </w:pBdr>
        <w:spacing w:after="0"/>
        <w:jc w:val="center"/>
        <w:rPr>
          <w:b/>
          <w:i/>
          <w:sz w:val="24"/>
          <w:szCs w:val="24"/>
        </w:rPr>
      </w:pPr>
      <w:r w:rsidRPr="006E37F9">
        <w:rPr>
          <w:b/>
          <w:i/>
          <w:sz w:val="24"/>
          <w:szCs w:val="24"/>
        </w:rPr>
        <w:t xml:space="preserve">ΔΙΑΓΩΝΙΣΜΑ </w:t>
      </w:r>
      <w:r w:rsidR="00464C49">
        <w:rPr>
          <w:b/>
          <w:i/>
          <w:sz w:val="24"/>
          <w:szCs w:val="24"/>
        </w:rPr>
        <w:t>0</w:t>
      </w:r>
      <w:r w:rsidRPr="006E37F9">
        <w:rPr>
          <w:b/>
          <w:i/>
          <w:sz w:val="24"/>
          <w:szCs w:val="24"/>
        </w:rPr>
        <w:t>5/</w:t>
      </w:r>
      <w:r w:rsidR="00464C49">
        <w:rPr>
          <w:b/>
          <w:i/>
          <w:sz w:val="24"/>
          <w:szCs w:val="24"/>
        </w:rPr>
        <w:t>0</w:t>
      </w:r>
      <w:r w:rsidRPr="006E37F9">
        <w:rPr>
          <w:b/>
          <w:i/>
          <w:sz w:val="24"/>
          <w:szCs w:val="24"/>
        </w:rPr>
        <w:t>1/2021</w:t>
      </w:r>
    </w:p>
    <w:p w:rsidR="006E37F9" w:rsidRDefault="006E37F9" w:rsidP="006E37F9">
      <w:pPr>
        <w:rPr>
          <w:sz w:val="24"/>
          <w:szCs w:val="24"/>
        </w:rPr>
      </w:pPr>
    </w:p>
    <w:p w:rsidR="006E37F9" w:rsidRPr="006E37F9" w:rsidRDefault="006E37F9" w:rsidP="006E37F9">
      <w:pPr>
        <w:pBdr>
          <w:bottom w:val="single" w:sz="4" w:space="1" w:color="auto"/>
        </w:pBdr>
        <w:jc w:val="both"/>
        <w:rPr>
          <w:b/>
          <w:sz w:val="24"/>
          <w:szCs w:val="24"/>
        </w:rPr>
      </w:pPr>
      <w:r>
        <w:rPr>
          <w:b/>
          <w:sz w:val="24"/>
          <w:szCs w:val="24"/>
        </w:rPr>
        <w:t>ΚΕΙΜΕΝΟ</w:t>
      </w:r>
    </w:p>
    <w:p w:rsidR="006E37F9" w:rsidRPr="006E37F9" w:rsidRDefault="006E37F9" w:rsidP="006E37F9">
      <w:pPr>
        <w:jc w:val="center"/>
        <w:rPr>
          <w:b/>
          <w:i/>
          <w:sz w:val="24"/>
          <w:szCs w:val="24"/>
        </w:rPr>
      </w:pPr>
      <w:r w:rsidRPr="006E37F9">
        <w:rPr>
          <w:b/>
          <w:i/>
          <w:sz w:val="24"/>
          <w:szCs w:val="24"/>
        </w:rPr>
        <w:t>Πώς μπορούμε να ζήσουμε ειρηνικά σε μια πολυπολιτισμική κοινωνία</w:t>
      </w:r>
    </w:p>
    <w:p w:rsidR="006E37F9" w:rsidRDefault="006E37F9" w:rsidP="006E37F9">
      <w:pPr>
        <w:jc w:val="both"/>
        <w:rPr>
          <w:sz w:val="24"/>
          <w:szCs w:val="24"/>
        </w:rPr>
      </w:pPr>
      <w:r w:rsidRPr="006E37F9">
        <w:rPr>
          <w:sz w:val="24"/>
          <w:szCs w:val="24"/>
        </w:rPr>
        <w:t xml:space="preserve">Η κοινωνία μας ύστερα από τις τεράστιες αλλαγές που έχουν συντελεστεί σε όλους τους τομείς της ατομικής και κοινωνικής δραστηριότητας έχει γίνει ιδιαίτερα πολυποίκιλη. Όχι άδικα γίνεται συχνά λόγος για μια πολυφυλετική και πολυπολιτισμική κοινωνία, στην οποία η ομαλήκαι αρμονική συμβίωση όλων των μελών είναι κάθε άλλο παρά αυτονόητη. Παλιές και νέες προκαταλήψεις, αναπαραγωγή στερεοτύπων, ακόμα και ρατσιστικές συμπεριφορές σε βάρος μειονοτικών ομάδων επιβιώνουν και αναβιώνουν. </w:t>
      </w:r>
    </w:p>
    <w:p w:rsidR="006E37F9" w:rsidRDefault="006E37F9" w:rsidP="006E37F9">
      <w:pPr>
        <w:jc w:val="both"/>
        <w:rPr>
          <w:sz w:val="24"/>
          <w:szCs w:val="24"/>
        </w:rPr>
      </w:pPr>
      <w:r w:rsidRPr="006E37F9">
        <w:rPr>
          <w:sz w:val="24"/>
          <w:szCs w:val="24"/>
        </w:rPr>
        <w:t>Σήμερα υπάρχει μια ασάφεια ως προ</w:t>
      </w:r>
      <w:r>
        <w:rPr>
          <w:sz w:val="24"/>
          <w:szCs w:val="24"/>
        </w:rPr>
        <w:t xml:space="preserve">ς την κατανόηση των εννοιών της </w:t>
      </w:r>
      <w:r w:rsidRPr="006E37F9">
        <w:rPr>
          <w:sz w:val="24"/>
          <w:szCs w:val="24"/>
        </w:rPr>
        <w:t xml:space="preserve">προκατάληψης, των στερεοτύπων και του ρατσισμού. Η προκατάληψη σχετίζεται με στάσεις και γνώμες για άτομα που ανήκουν σε μια συγκεκριμένη θρησκεία, φυλή, εθνικότητα ή άλλη πληθυσμιακή ομάδα. Η προκατάληψη αυτή περιέχει δυνατά συναισθήματα που είναι </w:t>
      </w:r>
      <w:r>
        <w:rPr>
          <w:sz w:val="24"/>
          <w:szCs w:val="24"/>
        </w:rPr>
        <w:t>δύσκολο να αλλάξουν. Τα στερεό</w:t>
      </w:r>
      <w:r w:rsidRPr="006E37F9">
        <w:rPr>
          <w:sz w:val="24"/>
          <w:szCs w:val="24"/>
        </w:rPr>
        <w:t>τυπα είναι απλοϊκές γενικεύσεις για μια ομάδα ανθρώπων. Ότ</w:t>
      </w:r>
      <w:r>
        <w:rPr>
          <w:sz w:val="24"/>
          <w:szCs w:val="24"/>
        </w:rPr>
        <w:t>αν ενεργούμε με βάση προκαταλή</w:t>
      </w:r>
      <w:r w:rsidRPr="006E37F9">
        <w:rPr>
          <w:sz w:val="24"/>
          <w:szCs w:val="24"/>
        </w:rPr>
        <w:t>ψεις και στερεότυπα, τότε φτάνουμε στον ρατσισμό.</w:t>
      </w:r>
    </w:p>
    <w:p w:rsidR="006E37F9" w:rsidRDefault="006E37F9" w:rsidP="006E37F9">
      <w:pPr>
        <w:jc w:val="both"/>
        <w:rPr>
          <w:sz w:val="24"/>
          <w:szCs w:val="24"/>
        </w:rPr>
      </w:pPr>
      <w:r w:rsidRPr="006E37F9">
        <w:rPr>
          <w:sz w:val="24"/>
          <w:szCs w:val="24"/>
        </w:rPr>
        <w:t>Το ουσιώδες, λοιπόν, ερώτημα που τίθεται είναι τι μπορού</w:t>
      </w:r>
      <w:r>
        <w:rPr>
          <w:sz w:val="24"/>
          <w:szCs w:val="24"/>
        </w:rPr>
        <w:t>με να κάνουμε όλοι μαζί, συνερ</w:t>
      </w:r>
      <w:r w:rsidRPr="006E37F9">
        <w:rPr>
          <w:sz w:val="24"/>
          <w:szCs w:val="24"/>
        </w:rPr>
        <w:t>γατικά, με αλληλοσεβασμό και κατανόηση, για να προλαμβά</w:t>
      </w:r>
      <w:r>
        <w:rPr>
          <w:sz w:val="24"/>
          <w:szCs w:val="24"/>
        </w:rPr>
        <w:t>νουμε τέτοιου είδους συμπεριφο</w:t>
      </w:r>
      <w:r w:rsidRPr="006E37F9">
        <w:rPr>
          <w:sz w:val="24"/>
          <w:szCs w:val="24"/>
        </w:rPr>
        <w:t xml:space="preserve">ρές, οι οποίες, σε ακραίες περιπτώσεις, είναι δυνατό να έχουν ιδιαίτερα αρνητικές συνέπειες για την κοινωνία και για τα άτομα. Αρχικά οφείλουμε να εκπαιδεύουμε τους εαυτούς μας και τα παιδιά μας στην αυτοπειθαρχία, στον αυτοέλεγχο και στον αυτοσεβασμό. Τα παιδιά μιμητικά αναπαράγουν πολλές φορές τις συμπεριφορές μας. Αυτή η διαδικασία απαιτεί να είμαστε υγιή και θετικά πρότυπα γι' αυτά. Έπειτα αποδεχόμαστε τα παιδιά μας ως ξεχωριστά και μοναδικά και επαινουμε τις προσπάθειές τους. Η καταπίεση άλλων συχνά κάνει μερικούς να αισθάνονται πιο σημαντικοί και ισχυροί. Τα παιδιά που νιώθουν καλά με τον εαυτό τους έχουν μικρότερες πιθανότητες να αποκτήσουν προκαταλήψεις. </w:t>
      </w:r>
    </w:p>
    <w:p w:rsidR="006E37F9" w:rsidRDefault="006E37F9" w:rsidP="006E37F9">
      <w:pPr>
        <w:jc w:val="both"/>
        <w:rPr>
          <w:sz w:val="24"/>
          <w:szCs w:val="24"/>
        </w:rPr>
      </w:pPr>
      <w:r w:rsidRPr="006E37F9">
        <w:rPr>
          <w:sz w:val="24"/>
          <w:szCs w:val="24"/>
        </w:rPr>
        <w:t>Επίσης τα διδάσκουμε -γονείς, δάσκαλοι, καθηγητές- ν</w:t>
      </w:r>
      <w:r>
        <w:rPr>
          <w:sz w:val="24"/>
          <w:szCs w:val="24"/>
        </w:rPr>
        <w:t>α είναι ευαίσθητα στα συναισθή</w:t>
      </w:r>
      <w:r w:rsidRPr="006E37F9">
        <w:rPr>
          <w:sz w:val="24"/>
          <w:szCs w:val="24"/>
        </w:rPr>
        <w:t>ματα των άλλων και τα βοηθούμε να αποκτήσουν ενσυναίσθηση. Εξηγούμε την αδικία που υφίσταται κάποιος ο οποίος υπόκειται σε οποιαδήποτε μορφή</w:t>
      </w:r>
      <w:r>
        <w:rPr>
          <w:sz w:val="24"/>
          <w:szCs w:val="24"/>
        </w:rPr>
        <w:t xml:space="preserve"> προκατάληψης ή ρατσισμού. Ενι</w:t>
      </w:r>
      <w:r w:rsidRPr="006E37F9">
        <w:rPr>
          <w:sz w:val="24"/>
          <w:szCs w:val="24"/>
        </w:rPr>
        <w:t xml:space="preserve">σχύουμε με τη στάση μας τον σεβασμό και την ανοχή στις διαφορές, προσφέροντας ευκαιρίες για αλληλεπίδραση με άτομα διαφόρων φυλών, εθνικοτήτων και θρησκευτικών απόψεων (για παράδειγμα, </w:t>
      </w:r>
      <w:r w:rsidRPr="006E37F9">
        <w:rPr>
          <w:sz w:val="24"/>
          <w:szCs w:val="24"/>
        </w:rPr>
        <w:lastRenderedPageBreak/>
        <w:t>συμμετοχή σε αθλητικές ομάδες, διαθεματικές κ</w:t>
      </w:r>
      <w:r>
        <w:rPr>
          <w:sz w:val="24"/>
          <w:szCs w:val="24"/>
        </w:rPr>
        <w:t>αι διεπιστημονικές δραστηριότη</w:t>
      </w:r>
      <w:r w:rsidRPr="006E37F9">
        <w:rPr>
          <w:sz w:val="24"/>
          <w:szCs w:val="24"/>
        </w:rPr>
        <w:t>τες παντός είδους, καλλιτεχνικές ενασχολήσεις, συναυλίες κ.ά.). Ενθαρρύνουμε τα παιδιά και τα μαθαίνουμε να επεμβαίνουν θετικά με τη στάση τους και τα λόγια τους, όταν συναντούν ή παρατηρούν πράξεις ή στάσεις ρατσιστικές.</w:t>
      </w:r>
    </w:p>
    <w:p w:rsidR="006E37F9" w:rsidRDefault="006E37F9" w:rsidP="006E37F9">
      <w:pPr>
        <w:jc w:val="both"/>
        <w:rPr>
          <w:sz w:val="24"/>
          <w:szCs w:val="24"/>
        </w:rPr>
      </w:pPr>
      <w:r w:rsidRPr="006E37F9">
        <w:rPr>
          <w:sz w:val="24"/>
          <w:szCs w:val="24"/>
        </w:rPr>
        <w:t xml:space="preserve">Τέλος, είναι επιτακτική ανάγκη να κατανοήσουν τα παιδιά ότι μπορούν να βοηθήσουν στην καταπολέμηση του ρατσισμού και των φυλετικών διακρίσεων </w:t>
      </w:r>
      <w:r w:rsidRPr="00B81A89">
        <w:rPr>
          <w:b/>
          <w:sz w:val="24"/>
          <w:szCs w:val="24"/>
        </w:rPr>
        <w:t>υιοθετώντας στάση σύμπνοιας</w:t>
      </w:r>
      <w:r w:rsidRPr="006E37F9">
        <w:rPr>
          <w:sz w:val="24"/>
          <w:szCs w:val="24"/>
        </w:rPr>
        <w:t xml:space="preserve"> και αλληλοσεβασμού. Αυτή η στάση παράλληλα θα οδηγήσει στη μακροχρόνια αρμονική και δημιουργική συμβίωση ατόμων και ομάδων των πολυφυλετικών κοινωνιών μας. </w:t>
      </w:r>
    </w:p>
    <w:p w:rsidR="006E37F9" w:rsidRPr="006E37F9" w:rsidRDefault="006E37F9" w:rsidP="006E37F9">
      <w:pPr>
        <w:jc w:val="right"/>
        <w:rPr>
          <w:i/>
          <w:sz w:val="24"/>
          <w:szCs w:val="24"/>
        </w:rPr>
      </w:pPr>
      <w:r w:rsidRPr="006E37F9">
        <w:rPr>
          <w:i/>
          <w:sz w:val="24"/>
          <w:szCs w:val="24"/>
        </w:rPr>
        <w:t>Σ. Σκλείδα, εφημ. Ο Τύπος (διασκευή)</w:t>
      </w:r>
    </w:p>
    <w:p w:rsidR="006E37F9" w:rsidRDefault="006E37F9" w:rsidP="006E37F9">
      <w:pPr>
        <w:rPr>
          <w:sz w:val="24"/>
          <w:szCs w:val="24"/>
        </w:rPr>
      </w:pPr>
    </w:p>
    <w:p w:rsidR="006E37F9" w:rsidRDefault="006E37F9" w:rsidP="006E37F9">
      <w:pPr>
        <w:pBdr>
          <w:bottom w:val="single" w:sz="4" w:space="1" w:color="auto"/>
        </w:pBdr>
        <w:rPr>
          <w:b/>
          <w:sz w:val="24"/>
          <w:szCs w:val="24"/>
        </w:rPr>
      </w:pPr>
      <w:r w:rsidRPr="006E37F9">
        <w:rPr>
          <w:b/>
          <w:sz w:val="24"/>
          <w:szCs w:val="24"/>
        </w:rPr>
        <w:t>ΠΑΡΑΤΗΡΗΣΕΙΣ</w:t>
      </w:r>
    </w:p>
    <w:p w:rsidR="006E37F9" w:rsidRPr="006E37F9" w:rsidRDefault="006E37F9" w:rsidP="006E37F9">
      <w:pPr>
        <w:pStyle w:val="a3"/>
        <w:numPr>
          <w:ilvl w:val="0"/>
          <w:numId w:val="1"/>
        </w:numPr>
        <w:jc w:val="both"/>
        <w:rPr>
          <w:i/>
          <w:sz w:val="24"/>
          <w:szCs w:val="24"/>
        </w:rPr>
      </w:pPr>
      <w:r w:rsidRPr="006E37F9">
        <w:rPr>
          <w:i/>
          <w:sz w:val="24"/>
          <w:szCs w:val="24"/>
        </w:rPr>
        <w:t>Με ποιους τρόπους, σύ</w:t>
      </w:r>
      <w:r>
        <w:rPr>
          <w:i/>
          <w:sz w:val="24"/>
          <w:szCs w:val="24"/>
        </w:rPr>
        <w:t>μφωνα με τη</w:t>
      </w:r>
      <w:r w:rsidRPr="006E37F9">
        <w:rPr>
          <w:i/>
          <w:sz w:val="24"/>
          <w:szCs w:val="24"/>
        </w:rPr>
        <w:t xml:space="preserve"> συγγραφέα, γονείς και δάσκαλος πρέπει να ενθαρρύνουν τα παιδιά προς την αντιμετώπιση των ρατσιστικών συμπεριφορών; </w:t>
      </w:r>
    </w:p>
    <w:p w:rsidR="006E37F9" w:rsidRDefault="006E37F9" w:rsidP="006E37F9">
      <w:pPr>
        <w:pStyle w:val="a3"/>
        <w:jc w:val="right"/>
        <w:rPr>
          <w:i/>
          <w:sz w:val="24"/>
          <w:szCs w:val="24"/>
        </w:rPr>
      </w:pPr>
      <w:r w:rsidRPr="006E37F9">
        <w:rPr>
          <w:i/>
          <w:sz w:val="24"/>
          <w:szCs w:val="24"/>
        </w:rPr>
        <w:t>(10 μονάδες)</w:t>
      </w:r>
    </w:p>
    <w:p w:rsidR="00B81A89" w:rsidRDefault="00B81A89" w:rsidP="006E37F9">
      <w:pPr>
        <w:pStyle w:val="a3"/>
        <w:jc w:val="right"/>
        <w:rPr>
          <w:i/>
          <w:sz w:val="24"/>
          <w:szCs w:val="24"/>
        </w:rPr>
      </w:pPr>
    </w:p>
    <w:p w:rsidR="00B81A89" w:rsidRPr="00B81A89" w:rsidRDefault="00B81A89" w:rsidP="00B81A89">
      <w:pPr>
        <w:pStyle w:val="a3"/>
        <w:numPr>
          <w:ilvl w:val="0"/>
          <w:numId w:val="1"/>
        </w:numPr>
        <w:jc w:val="both"/>
        <w:rPr>
          <w:b/>
          <w:i/>
          <w:sz w:val="24"/>
          <w:szCs w:val="24"/>
        </w:rPr>
      </w:pPr>
      <w:r w:rsidRPr="00B81A89">
        <w:rPr>
          <w:b/>
          <w:i/>
          <w:sz w:val="24"/>
          <w:szCs w:val="24"/>
        </w:rPr>
        <w:t xml:space="preserve">«υιοθετώντας στάση σύμπονοιας»: </w:t>
      </w:r>
      <w:r>
        <w:rPr>
          <w:sz w:val="24"/>
          <w:szCs w:val="24"/>
        </w:rPr>
        <w:t xml:space="preserve">Η μετοχή «υιοθετώντας» χρησιμοποιείται στη φράση αυτή κυριολεκτικά ή μεταφορικά; Να γράψετε δύο προτάσεις στις οποίες το ρήμα </w:t>
      </w:r>
      <w:r w:rsidRPr="005D3060">
        <w:rPr>
          <w:i/>
          <w:sz w:val="24"/>
          <w:szCs w:val="24"/>
        </w:rPr>
        <w:t>«υιοθετώ»</w:t>
      </w:r>
      <w:r>
        <w:rPr>
          <w:sz w:val="24"/>
          <w:szCs w:val="24"/>
        </w:rPr>
        <w:t xml:space="preserve"> να χρησιμοποιείται μία με την κυριολεκτική και μία με τη μεταφορική του σημασία.</w:t>
      </w:r>
    </w:p>
    <w:p w:rsidR="00B81A89" w:rsidRPr="00B81A89" w:rsidRDefault="00B81A89" w:rsidP="00B81A89">
      <w:pPr>
        <w:ind w:left="360"/>
        <w:jc w:val="right"/>
        <w:rPr>
          <w:i/>
          <w:sz w:val="24"/>
          <w:szCs w:val="24"/>
        </w:rPr>
      </w:pPr>
      <w:r>
        <w:rPr>
          <w:i/>
          <w:sz w:val="24"/>
          <w:szCs w:val="24"/>
        </w:rPr>
        <w:t>(5 μονάδες)</w:t>
      </w:r>
    </w:p>
    <w:p w:rsidR="006E37F9" w:rsidRDefault="006E37F9" w:rsidP="006E37F9"/>
    <w:p w:rsidR="006E37F9" w:rsidRPr="006E37F9" w:rsidRDefault="006E37F9" w:rsidP="006E37F9">
      <w:pPr>
        <w:pStyle w:val="a3"/>
        <w:numPr>
          <w:ilvl w:val="0"/>
          <w:numId w:val="1"/>
        </w:numPr>
        <w:rPr>
          <w:i/>
          <w:sz w:val="24"/>
          <w:szCs w:val="24"/>
        </w:rPr>
      </w:pPr>
      <w:r w:rsidRPr="006E37F9">
        <w:rPr>
          <w:i/>
          <w:sz w:val="24"/>
          <w:szCs w:val="24"/>
        </w:rPr>
        <w:t>Να επιλέξετε το είδος σύνδεσης των παρακάτω προτάσεων (παρατακτική, υποτακτική σύνδεση).</w:t>
      </w:r>
    </w:p>
    <w:p w:rsidR="006E37F9" w:rsidRPr="006E37F9" w:rsidRDefault="006E37F9" w:rsidP="006E37F9">
      <w:pPr>
        <w:pStyle w:val="a3"/>
        <w:rPr>
          <w:i/>
          <w:sz w:val="24"/>
          <w:szCs w:val="24"/>
        </w:rPr>
      </w:pPr>
    </w:p>
    <w:p w:rsidR="006E37F9" w:rsidRPr="006E37F9" w:rsidRDefault="006E37F9" w:rsidP="006E37F9">
      <w:pPr>
        <w:pStyle w:val="a3"/>
        <w:numPr>
          <w:ilvl w:val="0"/>
          <w:numId w:val="2"/>
        </w:numPr>
        <w:rPr>
          <w:sz w:val="24"/>
          <w:szCs w:val="24"/>
        </w:rPr>
      </w:pPr>
      <w:r w:rsidRPr="006E37F9">
        <w:rPr>
          <w:sz w:val="24"/>
          <w:szCs w:val="24"/>
        </w:rPr>
        <w:t>Αξιοποίησε τις δυνατότητές σου και θα εξελιχθείς επαγγελματικά.</w:t>
      </w:r>
    </w:p>
    <w:p w:rsidR="006E37F9" w:rsidRPr="006E37F9" w:rsidRDefault="006E37F9" w:rsidP="006E37F9">
      <w:pPr>
        <w:pStyle w:val="a3"/>
        <w:numPr>
          <w:ilvl w:val="0"/>
          <w:numId w:val="2"/>
        </w:numPr>
        <w:rPr>
          <w:sz w:val="24"/>
          <w:szCs w:val="24"/>
        </w:rPr>
      </w:pPr>
      <w:r w:rsidRPr="006E37F9">
        <w:rPr>
          <w:sz w:val="24"/>
          <w:szCs w:val="24"/>
        </w:rPr>
        <w:t>Υποσχέθηκε ότι θα έρθει, όταν τελειώσει τις δουλειές του.</w:t>
      </w:r>
    </w:p>
    <w:p w:rsidR="006E37F9" w:rsidRPr="006E37F9" w:rsidRDefault="006E37F9" w:rsidP="006E37F9">
      <w:pPr>
        <w:pStyle w:val="a3"/>
        <w:numPr>
          <w:ilvl w:val="0"/>
          <w:numId w:val="2"/>
        </w:numPr>
        <w:rPr>
          <w:sz w:val="24"/>
          <w:szCs w:val="24"/>
        </w:rPr>
      </w:pPr>
      <w:r w:rsidRPr="006E37F9">
        <w:rPr>
          <w:sz w:val="24"/>
          <w:szCs w:val="24"/>
        </w:rPr>
        <w:t>Αν αργήσω, να φάτε.</w:t>
      </w:r>
    </w:p>
    <w:p w:rsidR="006E37F9" w:rsidRPr="006E37F9" w:rsidRDefault="006E37F9" w:rsidP="006E37F9">
      <w:pPr>
        <w:pStyle w:val="a3"/>
        <w:numPr>
          <w:ilvl w:val="0"/>
          <w:numId w:val="2"/>
        </w:numPr>
        <w:rPr>
          <w:sz w:val="24"/>
          <w:szCs w:val="24"/>
        </w:rPr>
      </w:pPr>
      <w:r w:rsidRPr="006E37F9">
        <w:rPr>
          <w:sz w:val="24"/>
          <w:szCs w:val="24"/>
        </w:rPr>
        <w:t>Μην κάνεις θόρυβο, γιατί θα ξυπνήσεις το μωρό.</w:t>
      </w:r>
    </w:p>
    <w:p w:rsidR="006E37F9" w:rsidRPr="006E37F9" w:rsidRDefault="006E37F9" w:rsidP="006E37F9">
      <w:pPr>
        <w:pStyle w:val="a3"/>
        <w:numPr>
          <w:ilvl w:val="0"/>
          <w:numId w:val="2"/>
        </w:numPr>
        <w:rPr>
          <w:sz w:val="24"/>
          <w:szCs w:val="24"/>
        </w:rPr>
      </w:pPr>
      <w:r w:rsidRPr="006E37F9">
        <w:rPr>
          <w:sz w:val="24"/>
          <w:szCs w:val="24"/>
        </w:rPr>
        <w:t>Δεν τον συμπαθούσαν, επειδή φώναζε συνεχώς.</w:t>
      </w:r>
    </w:p>
    <w:p w:rsidR="006E37F9" w:rsidRDefault="00A67379" w:rsidP="006E37F9">
      <w:pPr>
        <w:pStyle w:val="a3"/>
        <w:jc w:val="right"/>
        <w:rPr>
          <w:i/>
          <w:sz w:val="24"/>
          <w:szCs w:val="24"/>
        </w:rPr>
      </w:pPr>
      <w:r w:rsidRPr="00A67379">
        <w:rPr>
          <w:i/>
          <w:sz w:val="24"/>
          <w:szCs w:val="24"/>
        </w:rPr>
        <w:t>(5 μονάδες)</w:t>
      </w:r>
    </w:p>
    <w:p w:rsidR="00A67379" w:rsidRDefault="00A67379" w:rsidP="00A67379">
      <w:pPr>
        <w:jc w:val="both"/>
        <w:rPr>
          <w:sz w:val="24"/>
          <w:szCs w:val="24"/>
        </w:rPr>
      </w:pPr>
    </w:p>
    <w:p w:rsidR="00662F2B" w:rsidRDefault="00662F2B" w:rsidP="00A67379">
      <w:pPr>
        <w:jc w:val="both"/>
        <w:rPr>
          <w:sz w:val="24"/>
          <w:szCs w:val="24"/>
        </w:rPr>
      </w:pPr>
    </w:p>
    <w:p w:rsidR="00662F2B" w:rsidRDefault="00662F2B" w:rsidP="00A67379">
      <w:pPr>
        <w:jc w:val="both"/>
        <w:rPr>
          <w:sz w:val="24"/>
          <w:szCs w:val="24"/>
        </w:rPr>
      </w:pPr>
    </w:p>
    <w:p w:rsidR="00A67379" w:rsidRDefault="00A67379" w:rsidP="00A67379">
      <w:pPr>
        <w:pStyle w:val="a3"/>
        <w:numPr>
          <w:ilvl w:val="0"/>
          <w:numId w:val="1"/>
        </w:numPr>
        <w:jc w:val="both"/>
        <w:rPr>
          <w:i/>
          <w:sz w:val="24"/>
          <w:szCs w:val="24"/>
        </w:rPr>
      </w:pPr>
      <w:r w:rsidRPr="00A67379">
        <w:rPr>
          <w:i/>
          <w:sz w:val="24"/>
          <w:szCs w:val="24"/>
        </w:rPr>
        <w:t>Να μεταφερθούν οι παρακάτω προτάσεις στον πλάγιο λόγο.</w:t>
      </w:r>
    </w:p>
    <w:p w:rsidR="00A67379" w:rsidRDefault="00A67379" w:rsidP="00A67379">
      <w:pPr>
        <w:pStyle w:val="a3"/>
        <w:jc w:val="both"/>
        <w:rPr>
          <w:i/>
          <w:sz w:val="24"/>
          <w:szCs w:val="24"/>
        </w:rPr>
      </w:pPr>
    </w:p>
    <w:p w:rsidR="00A67379" w:rsidRDefault="00A67379" w:rsidP="00A67379">
      <w:pPr>
        <w:pStyle w:val="a3"/>
        <w:numPr>
          <w:ilvl w:val="0"/>
          <w:numId w:val="3"/>
        </w:numPr>
        <w:jc w:val="both"/>
        <w:rPr>
          <w:sz w:val="24"/>
          <w:szCs w:val="24"/>
        </w:rPr>
      </w:pPr>
      <w:r>
        <w:rPr>
          <w:sz w:val="24"/>
          <w:szCs w:val="24"/>
        </w:rPr>
        <w:t>Ο κύριος στο δρόμο με ρωτάει «Έχετε ώρα»;</w:t>
      </w:r>
    </w:p>
    <w:p w:rsidR="00A67379" w:rsidRDefault="00A67379" w:rsidP="00A67379">
      <w:pPr>
        <w:pStyle w:val="a3"/>
        <w:numPr>
          <w:ilvl w:val="0"/>
          <w:numId w:val="3"/>
        </w:numPr>
        <w:jc w:val="both"/>
        <w:rPr>
          <w:sz w:val="24"/>
          <w:szCs w:val="24"/>
        </w:rPr>
      </w:pPr>
      <w:r>
        <w:rPr>
          <w:sz w:val="24"/>
          <w:szCs w:val="24"/>
        </w:rPr>
        <w:t>Η μητέρα παρακαλεί τα παιδιά «Βοηθήστε με το πλύσιμο των πιάτων.Έχω πολλές δουλειές να κάνω και νομίζω ότι δε θα προλάβω».</w:t>
      </w:r>
    </w:p>
    <w:p w:rsidR="00A67379" w:rsidRDefault="00A67379" w:rsidP="00A67379">
      <w:pPr>
        <w:pStyle w:val="a3"/>
        <w:numPr>
          <w:ilvl w:val="0"/>
          <w:numId w:val="3"/>
        </w:numPr>
        <w:jc w:val="both"/>
        <w:rPr>
          <w:sz w:val="24"/>
          <w:szCs w:val="24"/>
        </w:rPr>
      </w:pPr>
      <w:r>
        <w:rPr>
          <w:sz w:val="24"/>
          <w:szCs w:val="24"/>
        </w:rPr>
        <w:t>Η Ελένη λέει στις φίλες της « Σας ζητώ συγγνώμη που καθυστέρησα, αλλά είχε τρομερή κίνηση στο δρόμο».</w:t>
      </w:r>
    </w:p>
    <w:p w:rsidR="00A67379" w:rsidRDefault="00A67379" w:rsidP="00A67379">
      <w:pPr>
        <w:pStyle w:val="a3"/>
        <w:numPr>
          <w:ilvl w:val="0"/>
          <w:numId w:val="3"/>
        </w:numPr>
        <w:jc w:val="both"/>
        <w:rPr>
          <w:sz w:val="24"/>
          <w:szCs w:val="24"/>
        </w:rPr>
      </w:pPr>
      <w:r>
        <w:rPr>
          <w:sz w:val="24"/>
          <w:szCs w:val="24"/>
        </w:rPr>
        <w:t>Οι γονείς λένε στο γιο τους «Σου τηλεφωνούμε από ενδιαφέρον. Φοβόμαστε μήπως πάθεις κάτι».</w:t>
      </w:r>
    </w:p>
    <w:p w:rsidR="00A67379" w:rsidRDefault="00A67379" w:rsidP="00A67379">
      <w:pPr>
        <w:pStyle w:val="a3"/>
        <w:numPr>
          <w:ilvl w:val="0"/>
          <w:numId w:val="3"/>
        </w:numPr>
        <w:jc w:val="both"/>
        <w:rPr>
          <w:sz w:val="24"/>
          <w:szCs w:val="24"/>
        </w:rPr>
      </w:pPr>
      <w:r>
        <w:rPr>
          <w:sz w:val="24"/>
          <w:szCs w:val="24"/>
        </w:rPr>
        <w:t>Ο πατέρας ζητάει από τα παιδιά του «Μπορείτε να χαμηλώσετε την ένταση της τηλεόρασης γιατί μιλάω στο τηλέφωνο με έναν συνάδελφό μου;»</w:t>
      </w:r>
    </w:p>
    <w:p w:rsidR="00A67379" w:rsidRDefault="00A67379" w:rsidP="00A67379">
      <w:pPr>
        <w:ind w:left="720"/>
        <w:jc w:val="right"/>
        <w:rPr>
          <w:i/>
          <w:sz w:val="24"/>
          <w:szCs w:val="24"/>
        </w:rPr>
      </w:pPr>
      <w:r w:rsidRPr="00A67379">
        <w:rPr>
          <w:i/>
          <w:sz w:val="24"/>
          <w:szCs w:val="24"/>
        </w:rPr>
        <w:t>(5 μονάδες)</w:t>
      </w:r>
    </w:p>
    <w:p w:rsidR="00A67379" w:rsidRDefault="00A67379" w:rsidP="00A67379">
      <w:pPr>
        <w:ind w:left="720"/>
        <w:jc w:val="center"/>
        <w:rPr>
          <w:i/>
          <w:sz w:val="24"/>
          <w:szCs w:val="24"/>
        </w:rPr>
      </w:pPr>
    </w:p>
    <w:p w:rsidR="00A67379" w:rsidRDefault="00A67379" w:rsidP="00A67379">
      <w:pPr>
        <w:pStyle w:val="a3"/>
        <w:numPr>
          <w:ilvl w:val="0"/>
          <w:numId w:val="1"/>
        </w:numPr>
        <w:jc w:val="both"/>
        <w:rPr>
          <w:i/>
          <w:sz w:val="24"/>
          <w:szCs w:val="24"/>
        </w:rPr>
      </w:pPr>
      <w:r>
        <w:rPr>
          <w:i/>
          <w:sz w:val="24"/>
          <w:szCs w:val="24"/>
        </w:rPr>
        <w:t>Να μεταφέρετε τις παρακάτω προτάσεις από τον πλάγιο λόγο στον ευθύ λόγο.</w:t>
      </w:r>
    </w:p>
    <w:p w:rsidR="00A67379" w:rsidRDefault="00A67379" w:rsidP="00A67379">
      <w:pPr>
        <w:pStyle w:val="a3"/>
        <w:jc w:val="both"/>
        <w:rPr>
          <w:i/>
          <w:sz w:val="24"/>
          <w:szCs w:val="24"/>
        </w:rPr>
      </w:pPr>
    </w:p>
    <w:p w:rsidR="00A67379" w:rsidRPr="00717327" w:rsidRDefault="00A67379" w:rsidP="00A67379">
      <w:pPr>
        <w:pStyle w:val="a3"/>
        <w:numPr>
          <w:ilvl w:val="0"/>
          <w:numId w:val="4"/>
        </w:numPr>
        <w:jc w:val="both"/>
        <w:rPr>
          <w:sz w:val="24"/>
          <w:szCs w:val="24"/>
        </w:rPr>
      </w:pPr>
      <w:r w:rsidRPr="00717327">
        <w:rPr>
          <w:sz w:val="24"/>
          <w:szCs w:val="24"/>
        </w:rPr>
        <w:t>Τους ζήτησε να κλείσουν την τηλεόραση, γιατί είχε πονοκέφαλο.</w:t>
      </w:r>
    </w:p>
    <w:p w:rsidR="00A67379" w:rsidRPr="00717327" w:rsidRDefault="00A67379" w:rsidP="00A67379">
      <w:pPr>
        <w:pStyle w:val="a3"/>
        <w:numPr>
          <w:ilvl w:val="0"/>
          <w:numId w:val="4"/>
        </w:numPr>
        <w:jc w:val="both"/>
        <w:rPr>
          <w:sz w:val="24"/>
          <w:szCs w:val="24"/>
        </w:rPr>
      </w:pPr>
      <w:r w:rsidRPr="00717327">
        <w:rPr>
          <w:sz w:val="24"/>
          <w:szCs w:val="24"/>
        </w:rPr>
        <w:t>Η Μαρία ζήτησε από τον περαστικό να τη βοηθήσει να μεταφέρει τη βαλίτσα της.</w:t>
      </w:r>
    </w:p>
    <w:p w:rsidR="00A67379" w:rsidRPr="00717327" w:rsidRDefault="00A67379" w:rsidP="00A67379">
      <w:pPr>
        <w:pStyle w:val="a3"/>
        <w:numPr>
          <w:ilvl w:val="0"/>
          <w:numId w:val="4"/>
        </w:numPr>
        <w:jc w:val="both"/>
        <w:rPr>
          <w:sz w:val="24"/>
          <w:szCs w:val="24"/>
        </w:rPr>
      </w:pPr>
      <w:r w:rsidRPr="00717327">
        <w:rPr>
          <w:sz w:val="24"/>
          <w:szCs w:val="24"/>
        </w:rPr>
        <w:t>Η εφημερίδα έγραψε ότι θα γίνονταν πολλές αλλαγές στο εκπαιδευτικό σύστημα.</w:t>
      </w:r>
    </w:p>
    <w:p w:rsidR="00A67379" w:rsidRPr="00717327" w:rsidRDefault="00A67379" w:rsidP="00A67379">
      <w:pPr>
        <w:pStyle w:val="a3"/>
        <w:numPr>
          <w:ilvl w:val="0"/>
          <w:numId w:val="4"/>
        </w:numPr>
        <w:jc w:val="both"/>
        <w:rPr>
          <w:sz w:val="24"/>
          <w:szCs w:val="24"/>
        </w:rPr>
      </w:pPr>
      <w:r w:rsidRPr="00717327">
        <w:rPr>
          <w:sz w:val="24"/>
          <w:szCs w:val="24"/>
        </w:rPr>
        <w:t>Της ζήτησε να πάει αμέσως εκεί!</w:t>
      </w:r>
    </w:p>
    <w:p w:rsidR="00A67379" w:rsidRPr="00717327" w:rsidRDefault="00A67379" w:rsidP="00A67379">
      <w:pPr>
        <w:pStyle w:val="a3"/>
        <w:numPr>
          <w:ilvl w:val="0"/>
          <w:numId w:val="4"/>
        </w:numPr>
        <w:jc w:val="both"/>
        <w:rPr>
          <w:sz w:val="24"/>
          <w:szCs w:val="24"/>
        </w:rPr>
      </w:pPr>
      <w:r w:rsidRPr="00717327">
        <w:rPr>
          <w:sz w:val="24"/>
          <w:szCs w:val="24"/>
        </w:rPr>
        <w:t>Μας είπε ότι την περασμένη νύχτα είχε δει έναν εφιάλτη και ξύπνησε τρομαγμένη.</w:t>
      </w:r>
    </w:p>
    <w:p w:rsidR="00A67379" w:rsidRDefault="00A67379" w:rsidP="00A67379">
      <w:pPr>
        <w:ind w:left="720"/>
        <w:jc w:val="right"/>
        <w:rPr>
          <w:i/>
          <w:sz w:val="24"/>
          <w:szCs w:val="24"/>
        </w:rPr>
      </w:pPr>
      <w:r>
        <w:rPr>
          <w:i/>
          <w:sz w:val="24"/>
          <w:szCs w:val="24"/>
        </w:rPr>
        <w:t>(5 μονάδες)</w:t>
      </w:r>
    </w:p>
    <w:p w:rsidR="00A67379" w:rsidRDefault="00A67379" w:rsidP="00A67379">
      <w:pPr>
        <w:rPr>
          <w:sz w:val="24"/>
          <w:szCs w:val="24"/>
        </w:rPr>
      </w:pPr>
    </w:p>
    <w:p w:rsidR="00A67379" w:rsidRDefault="00717327" w:rsidP="00A67379">
      <w:pPr>
        <w:pStyle w:val="a3"/>
        <w:numPr>
          <w:ilvl w:val="0"/>
          <w:numId w:val="1"/>
        </w:numPr>
        <w:rPr>
          <w:i/>
          <w:sz w:val="24"/>
          <w:szCs w:val="24"/>
        </w:rPr>
      </w:pPr>
      <w:r w:rsidRPr="00717327">
        <w:rPr>
          <w:i/>
          <w:sz w:val="24"/>
          <w:szCs w:val="24"/>
        </w:rPr>
        <w:t>Να αναγνωριστεί το είδος των παρακάτω ονοματικών προτάσεων, ο τρόπος εισαγωγής τους και ο συντακτικός τους ρόλος.</w:t>
      </w:r>
    </w:p>
    <w:p w:rsidR="00717327" w:rsidRPr="00717327" w:rsidRDefault="00717327" w:rsidP="00717327">
      <w:pPr>
        <w:pStyle w:val="a3"/>
        <w:rPr>
          <w:i/>
          <w:sz w:val="24"/>
          <w:szCs w:val="24"/>
        </w:rPr>
      </w:pPr>
    </w:p>
    <w:p w:rsidR="00717327" w:rsidRPr="00717327" w:rsidRDefault="00717327" w:rsidP="00717327">
      <w:pPr>
        <w:pStyle w:val="a3"/>
        <w:numPr>
          <w:ilvl w:val="0"/>
          <w:numId w:val="5"/>
        </w:numPr>
        <w:jc w:val="both"/>
        <w:rPr>
          <w:i/>
          <w:sz w:val="24"/>
          <w:szCs w:val="24"/>
        </w:rPr>
      </w:pPr>
      <w:r w:rsidRPr="00717327">
        <w:rPr>
          <w:i/>
          <w:sz w:val="24"/>
          <w:szCs w:val="24"/>
        </w:rPr>
        <w:t>Ο τεχνικός είπε ότι θα επισκεύαζε το αυτοκίνητο σύντομα.</w:t>
      </w:r>
    </w:p>
    <w:p w:rsidR="00717327" w:rsidRPr="00717327" w:rsidRDefault="00717327" w:rsidP="00717327">
      <w:pPr>
        <w:pStyle w:val="a3"/>
        <w:numPr>
          <w:ilvl w:val="0"/>
          <w:numId w:val="5"/>
        </w:numPr>
        <w:jc w:val="both"/>
        <w:rPr>
          <w:i/>
          <w:sz w:val="24"/>
          <w:szCs w:val="24"/>
        </w:rPr>
      </w:pPr>
      <w:r w:rsidRPr="00717327">
        <w:rPr>
          <w:i/>
          <w:sz w:val="24"/>
          <w:szCs w:val="24"/>
        </w:rPr>
        <w:t>Πρέπει να παίρνετε τα φάρμακά σας τακτικά.</w:t>
      </w:r>
    </w:p>
    <w:p w:rsidR="00717327" w:rsidRPr="00717327" w:rsidRDefault="00717327" w:rsidP="00717327">
      <w:pPr>
        <w:pStyle w:val="a3"/>
        <w:numPr>
          <w:ilvl w:val="0"/>
          <w:numId w:val="5"/>
        </w:numPr>
        <w:jc w:val="both"/>
        <w:rPr>
          <w:i/>
          <w:sz w:val="24"/>
          <w:szCs w:val="24"/>
        </w:rPr>
      </w:pPr>
      <w:r w:rsidRPr="00717327">
        <w:rPr>
          <w:i/>
          <w:sz w:val="24"/>
          <w:szCs w:val="24"/>
        </w:rPr>
        <w:t>Οι μαθητές ρώτησαν το διευθυντή αν τελικά θα γίνει η εκδρομή.</w:t>
      </w:r>
    </w:p>
    <w:p w:rsidR="00717327" w:rsidRPr="00717327" w:rsidRDefault="00717327" w:rsidP="00717327">
      <w:pPr>
        <w:pStyle w:val="a3"/>
        <w:numPr>
          <w:ilvl w:val="0"/>
          <w:numId w:val="5"/>
        </w:numPr>
        <w:jc w:val="both"/>
        <w:rPr>
          <w:i/>
          <w:sz w:val="24"/>
          <w:szCs w:val="24"/>
        </w:rPr>
      </w:pPr>
      <w:r w:rsidRPr="00717327">
        <w:rPr>
          <w:i/>
          <w:sz w:val="24"/>
          <w:szCs w:val="24"/>
        </w:rPr>
        <w:t>Ο πολιτικός δήλωσε ότι είχε ενημερωθεί για το πρόβλημα.</w:t>
      </w:r>
    </w:p>
    <w:p w:rsidR="00717327" w:rsidRPr="00717327" w:rsidRDefault="00717327" w:rsidP="00717327">
      <w:pPr>
        <w:pStyle w:val="a3"/>
        <w:numPr>
          <w:ilvl w:val="0"/>
          <w:numId w:val="5"/>
        </w:numPr>
        <w:jc w:val="both"/>
        <w:rPr>
          <w:i/>
          <w:sz w:val="24"/>
          <w:szCs w:val="24"/>
        </w:rPr>
      </w:pPr>
      <w:r w:rsidRPr="00717327">
        <w:rPr>
          <w:i/>
          <w:sz w:val="24"/>
          <w:szCs w:val="24"/>
        </w:rPr>
        <w:t>Σου απαγορεύω αυτό μόνο, να με προσβάλλεις και να με υποτιμάς.</w:t>
      </w:r>
    </w:p>
    <w:p w:rsidR="00717327" w:rsidRPr="00717327" w:rsidRDefault="00717327" w:rsidP="00717327">
      <w:pPr>
        <w:pStyle w:val="a3"/>
        <w:numPr>
          <w:ilvl w:val="0"/>
          <w:numId w:val="5"/>
        </w:numPr>
        <w:jc w:val="both"/>
        <w:rPr>
          <w:i/>
          <w:sz w:val="24"/>
          <w:szCs w:val="24"/>
        </w:rPr>
      </w:pPr>
      <w:r w:rsidRPr="00717327">
        <w:rPr>
          <w:i/>
          <w:sz w:val="24"/>
          <w:szCs w:val="24"/>
        </w:rPr>
        <w:t>Με φοβίζει μήπως δεν προλάβουμε τις προθεσμίες.</w:t>
      </w:r>
    </w:p>
    <w:p w:rsidR="00717327" w:rsidRPr="00717327" w:rsidRDefault="00717327" w:rsidP="00717327">
      <w:pPr>
        <w:pStyle w:val="a3"/>
        <w:numPr>
          <w:ilvl w:val="0"/>
          <w:numId w:val="5"/>
        </w:numPr>
        <w:jc w:val="both"/>
        <w:rPr>
          <w:i/>
          <w:sz w:val="24"/>
          <w:szCs w:val="24"/>
        </w:rPr>
      </w:pPr>
      <w:r w:rsidRPr="00717327">
        <w:rPr>
          <w:i/>
          <w:sz w:val="24"/>
          <w:szCs w:val="24"/>
        </w:rPr>
        <w:t>Αποφασίστηκε ποιος θα γίνει αρχηγός.</w:t>
      </w:r>
    </w:p>
    <w:p w:rsidR="00717327" w:rsidRPr="00717327" w:rsidRDefault="00717327" w:rsidP="00717327">
      <w:pPr>
        <w:pStyle w:val="a3"/>
        <w:numPr>
          <w:ilvl w:val="0"/>
          <w:numId w:val="5"/>
        </w:numPr>
        <w:jc w:val="both"/>
        <w:rPr>
          <w:i/>
          <w:sz w:val="24"/>
          <w:szCs w:val="24"/>
        </w:rPr>
      </w:pPr>
      <w:r w:rsidRPr="00717327">
        <w:rPr>
          <w:i/>
          <w:sz w:val="24"/>
          <w:szCs w:val="24"/>
        </w:rPr>
        <w:t>Ακούστηκε ότι δε θα λειτουργεί ο ηλεκτρικός σταθμός.</w:t>
      </w:r>
    </w:p>
    <w:p w:rsidR="00717327" w:rsidRPr="00717327" w:rsidRDefault="00717327" w:rsidP="00717327">
      <w:pPr>
        <w:pStyle w:val="a3"/>
        <w:numPr>
          <w:ilvl w:val="0"/>
          <w:numId w:val="5"/>
        </w:numPr>
        <w:jc w:val="both"/>
        <w:rPr>
          <w:i/>
          <w:sz w:val="24"/>
          <w:szCs w:val="24"/>
        </w:rPr>
      </w:pPr>
      <w:r w:rsidRPr="00717327">
        <w:rPr>
          <w:i/>
          <w:sz w:val="24"/>
          <w:szCs w:val="24"/>
        </w:rPr>
        <w:t>Αυτό μόνο με πανικοβάλλει, μήπως σας απογοητεύσω στις προσδοκίες που έχετε για μένα.</w:t>
      </w:r>
    </w:p>
    <w:p w:rsidR="00717327" w:rsidRPr="00717327" w:rsidRDefault="00717327" w:rsidP="00717327">
      <w:pPr>
        <w:pStyle w:val="a3"/>
        <w:numPr>
          <w:ilvl w:val="0"/>
          <w:numId w:val="5"/>
        </w:numPr>
        <w:jc w:val="both"/>
        <w:rPr>
          <w:i/>
          <w:sz w:val="24"/>
          <w:szCs w:val="24"/>
        </w:rPr>
      </w:pPr>
      <w:r w:rsidRPr="00717327">
        <w:rPr>
          <w:i/>
          <w:sz w:val="24"/>
          <w:szCs w:val="24"/>
        </w:rPr>
        <w:t>Με ρώτησε αυτό μόνο, πώς θα μπορούσε να πάει στο κέντρο της Αθήνας.</w:t>
      </w:r>
    </w:p>
    <w:p w:rsidR="00717327" w:rsidRDefault="00717327" w:rsidP="00717327">
      <w:pPr>
        <w:pStyle w:val="a3"/>
        <w:rPr>
          <w:sz w:val="24"/>
          <w:szCs w:val="24"/>
        </w:rPr>
      </w:pPr>
    </w:p>
    <w:p w:rsidR="00717327" w:rsidRDefault="00717327" w:rsidP="00717327">
      <w:pPr>
        <w:pStyle w:val="a3"/>
        <w:jc w:val="right"/>
        <w:rPr>
          <w:i/>
          <w:sz w:val="24"/>
          <w:szCs w:val="24"/>
        </w:rPr>
      </w:pPr>
      <w:r w:rsidRPr="00717327">
        <w:rPr>
          <w:i/>
          <w:sz w:val="24"/>
          <w:szCs w:val="24"/>
        </w:rPr>
        <w:t>(10 μονάδες)</w:t>
      </w:r>
    </w:p>
    <w:p w:rsidR="00717327" w:rsidRDefault="00717327" w:rsidP="00717327">
      <w:pPr>
        <w:pStyle w:val="a3"/>
        <w:jc w:val="right"/>
        <w:rPr>
          <w:i/>
          <w:sz w:val="24"/>
          <w:szCs w:val="24"/>
        </w:rPr>
      </w:pPr>
    </w:p>
    <w:p w:rsidR="00B66FE6" w:rsidRDefault="00B66FE6" w:rsidP="00717327">
      <w:pPr>
        <w:pStyle w:val="a3"/>
        <w:jc w:val="right"/>
        <w:rPr>
          <w:i/>
          <w:sz w:val="24"/>
          <w:szCs w:val="24"/>
        </w:rPr>
      </w:pPr>
    </w:p>
    <w:p w:rsidR="00717327" w:rsidRDefault="00B66FE6" w:rsidP="00717327">
      <w:pPr>
        <w:pStyle w:val="a3"/>
        <w:numPr>
          <w:ilvl w:val="0"/>
          <w:numId w:val="1"/>
        </w:numPr>
        <w:jc w:val="both"/>
        <w:rPr>
          <w:i/>
          <w:sz w:val="24"/>
          <w:szCs w:val="24"/>
        </w:rPr>
      </w:pPr>
      <w:r>
        <w:rPr>
          <w:i/>
          <w:sz w:val="24"/>
          <w:szCs w:val="24"/>
        </w:rPr>
        <w:t>Στις παρακάτω περιόδους να βρείτε ποιες ονοματικές αναφορικές προτάσεις είναι</w:t>
      </w:r>
      <w:r w:rsidR="00FF12D6">
        <w:rPr>
          <w:i/>
          <w:sz w:val="24"/>
          <w:szCs w:val="24"/>
        </w:rPr>
        <w:t xml:space="preserve"> επιθετικές, ποιες ελεύθερες και ποιο συντακτικό ρόλο έχουν.</w:t>
      </w:r>
    </w:p>
    <w:p w:rsidR="00B66FE6" w:rsidRDefault="00B66FE6" w:rsidP="00B66FE6">
      <w:pPr>
        <w:pStyle w:val="a3"/>
        <w:jc w:val="both"/>
        <w:rPr>
          <w:i/>
          <w:sz w:val="24"/>
          <w:szCs w:val="24"/>
        </w:rPr>
      </w:pPr>
    </w:p>
    <w:p w:rsidR="00B66FE6" w:rsidRPr="00B66FE6" w:rsidRDefault="00B66FE6" w:rsidP="00B66FE6">
      <w:pPr>
        <w:pStyle w:val="a3"/>
        <w:numPr>
          <w:ilvl w:val="0"/>
          <w:numId w:val="6"/>
        </w:numPr>
        <w:jc w:val="both"/>
        <w:rPr>
          <w:i/>
          <w:sz w:val="24"/>
          <w:szCs w:val="24"/>
        </w:rPr>
      </w:pPr>
      <w:r w:rsidRPr="00B66FE6">
        <w:rPr>
          <w:i/>
          <w:sz w:val="24"/>
          <w:szCs w:val="24"/>
        </w:rPr>
        <w:t>Σου φαίνονται αστεία αυτά που λέω;</w:t>
      </w:r>
    </w:p>
    <w:p w:rsidR="00B66FE6" w:rsidRPr="00B66FE6" w:rsidRDefault="00B66FE6" w:rsidP="00B66FE6">
      <w:pPr>
        <w:pStyle w:val="a3"/>
        <w:numPr>
          <w:ilvl w:val="0"/>
          <w:numId w:val="6"/>
        </w:numPr>
        <w:jc w:val="both"/>
        <w:rPr>
          <w:i/>
          <w:sz w:val="24"/>
          <w:szCs w:val="24"/>
        </w:rPr>
      </w:pPr>
      <w:r w:rsidRPr="00B66FE6">
        <w:rPr>
          <w:i/>
          <w:sz w:val="24"/>
          <w:szCs w:val="24"/>
        </w:rPr>
        <w:t>Δεν είμαι τόσο ανόητη να πιστεύω ό,τι μου λέει.</w:t>
      </w:r>
    </w:p>
    <w:p w:rsidR="00B66FE6" w:rsidRPr="00B66FE6" w:rsidRDefault="00B66FE6" w:rsidP="00B66FE6">
      <w:pPr>
        <w:pStyle w:val="a3"/>
        <w:numPr>
          <w:ilvl w:val="0"/>
          <w:numId w:val="6"/>
        </w:numPr>
        <w:jc w:val="both"/>
        <w:rPr>
          <w:i/>
          <w:sz w:val="24"/>
          <w:szCs w:val="24"/>
        </w:rPr>
      </w:pPr>
      <w:r w:rsidRPr="00B66FE6">
        <w:rPr>
          <w:i/>
          <w:sz w:val="24"/>
          <w:szCs w:val="24"/>
        </w:rPr>
        <w:t>Όποιος διαφωνεί να μας εξηγήσει τους λόγους της διαφωνίας του.</w:t>
      </w:r>
    </w:p>
    <w:p w:rsidR="00B66FE6" w:rsidRPr="00B66FE6" w:rsidRDefault="00B66FE6" w:rsidP="00B66FE6">
      <w:pPr>
        <w:pStyle w:val="a3"/>
        <w:numPr>
          <w:ilvl w:val="0"/>
          <w:numId w:val="6"/>
        </w:numPr>
        <w:jc w:val="both"/>
        <w:rPr>
          <w:i/>
          <w:sz w:val="24"/>
          <w:szCs w:val="24"/>
        </w:rPr>
      </w:pPr>
      <w:r w:rsidRPr="00B66FE6">
        <w:rPr>
          <w:i/>
          <w:sz w:val="24"/>
          <w:szCs w:val="24"/>
        </w:rPr>
        <w:t>Ο ισχυρός άνεμος ξερίζωσε πολλά δέντρα, που βρίσκονται τώρα πεσμένα στους δρόμους.</w:t>
      </w:r>
    </w:p>
    <w:p w:rsidR="00B66FE6" w:rsidRPr="00B66FE6" w:rsidRDefault="00C80F1E" w:rsidP="00B66FE6">
      <w:pPr>
        <w:pStyle w:val="a3"/>
        <w:numPr>
          <w:ilvl w:val="0"/>
          <w:numId w:val="6"/>
        </w:numPr>
        <w:jc w:val="both"/>
        <w:rPr>
          <w:i/>
          <w:sz w:val="24"/>
          <w:szCs w:val="24"/>
        </w:rPr>
      </w:pPr>
      <w:r>
        <w:rPr>
          <w:i/>
          <w:sz w:val="24"/>
          <w:szCs w:val="24"/>
        </w:rPr>
        <w:t xml:space="preserve">Τρόμαξα </w:t>
      </w:r>
      <w:r w:rsidR="00B66FE6" w:rsidRPr="00B66FE6">
        <w:rPr>
          <w:i/>
          <w:sz w:val="24"/>
          <w:szCs w:val="24"/>
        </w:rPr>
        <w:t>από το αυτοκίνητο που ερχόταν καταπάνω μου.</w:t>
      </w:r>
    </w:p>
    <w:p w:rsidR="00B66FE6" w:rsidRPr="00B66FE6" w:rsidRDefault="00B66FE6" w:rsidP="00B66FE6">
      <w:pPr>
        <w:jc w:val="right"/>
        <w:rPr>
          <w:i/>
          <w:sz w:val="24"/>
          <w:szCs w:val="24"/>
        </w:rPr>
      </w:pPr>
      <w:bookmarkStart w:id="0" w:name="_GoBack"/>
      <w:bookmarkEnd w:id="0"/>
      <w:r>
        <w:rPr>
          <w:i/>
          <w:sz w:val="24"/>
          <w:szCs w:val="24"/>
        </w:rPr>
        <w:t>(10 μονάδες)</w:t>
      </w:r>
    </w:p>
    <w:p w:rsidR="00B66FE6" w:rsidRDefault="00B66FE6" w:rsidP="00B81A89">
      <w:pPr>
        <w:jc w:val="both"/>
        <w:rPr>
          <w:i/>
          <w:sz w:val="24"/>
          <w:szCs w:val="24"/>
        </w:rPr>
      </w:pPr>
    </w:p>
    <w:p w:rsidR="00662F2B" w:rsidRDefault="00662F2B" w:rsidP="00B81A89">
      <w:pPr>
        <w:jc w:val="both"/>
        <w:rPr>
          <w:i/>
          <w:sz w:val="24"/>
          <w:szCs w:val="24"/>
        </w:rPr>
      </w:pPr>
    </w:p>
    <w:p w:rsidR="00662F2B" w:rsidRDefault="00662F2B" w:rsidP="00662F2B">
      <w:pPr>
        <w:pStyle w:val="a3"/>
        <w:numPr>
          <w:ilvl w:val="0"/>
          <w:numId w:val="1"/>
        </w:numPr>
        <w:jc w:val="both"/>
        <w:rPr>
          <w:i/>
          <w:sz w:val="24"/>
          <w:szCs w:val="24"/>
        </w:rPr>
      </w:pPr>
      <w:r w:rsidRPr="00662F2B">
        <w:rPr>
          <w:i/>
          <w:sz w:val="24"/>
          <w:szCs w:val="24"/>
        </w:rPr>
        <w:t>Να γράψετε ένα άρθρο στο οποίο θα υποστηρίζετε το δικαίωμα των ανθρώπων στην ισότητα αλλά και στη διαφορετικότητα.</w:t>
      </w:r>
      <w:r>
        <w:rPr>
          <w:i/>
          <w:sz w:val="24"/>
          <w:szCs w:val="24"/>
        </w:rPr>
        <w:t xml:space="preserve"> (200-220 λέξεις)</w:t>
      </w:r>
    </w:p>
    <w:p w:rsidR="00662F2B" w:rsidRPr="00662F2B" w:rsidRDefault="00662F2B" w:rsidP="00662F2B">
      <w:pPr>
        <w:pStyle w:val="a3"/>
        <w:jc w:val="both"/>
        <w:rPr>
          <w:i/>
          <w:sz w:val="24"/>
          <w:szCs w:val="24"/>
        </w:rPr>
      </w:pPr>
    </w:p>
    <w:p w:rsidR="00662F2B" w:rsidRPr="00662F2B" w:rsidRDefault="00662F2B" w:rsidP="00662F2B">
      <w:pPr>
        <w:pStyle w:val="a3"/>
        <w:jc w:val="right"/>
        <w:rPr>
          <w:i/>
          <w:sz w:val="24"/>
          <w:szCs w:val="24"/>
        </w:rPr>
      </w:pPr>
      <w:r>
        <w:rPr>
          <w:i/>
          <w:sz w:val="24"/>
          <w:szCs w:val="24"/>
        </w:rPr>
        <w:t>(50 μονάδες)</w:t>
      </w:r>
    </w:p>
    <w:sectPr w:rsidR="00662F2B" w:rsidRPr="00662F2B" w:rsidSect="00B40751">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47A" w:rsidRDefault="0073347A" w:rsidP="00464C49">
      <w:pPr>
        <w:spacing w:after="0" w:line="240" w:lineRule="auto"/>
      </w:pPr>
      <w:r>
        <w:separator/>
      </w:r>
    </w:p>
  </w:endnote>
  <w:endnote w:type="continuationSeparator" w:id="1">
    <w:p w:rsidR="0073347A" w:rsidRDefault="0073347A" w:rsidP="00464C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3674140"/>
      <w:docPartObj>
        <w:docPartGallery w:val="Page Numbers (Bottom of Page)"/>
        <w:docPartUnique/>
      </w:docPartObj>
    </w:sdtPr>
    <w:sdtContent>
      <w:p w:rsidR="00464C49" w:rsidRDefault="00B40751">
        <w:pPr>
          <w:pStyle w:val="a5"/>
        </w:pPr>
        <w:r>
          <w:rPr>
            <w:noProof/>
            <w:lang w:eastAsia="el-G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2050" type="#_x0000_t185" style="position:absolute;margin-left:0;margin-top:0;width:43.45pt;height:18.8pt;z-index:251660288;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rsidR="00464C49" w:rsidRDefault="00B40751">
                    <w:pPr>
                      <w:jc w:val="center"/>
                    </w:pPr>
                    <w:r>
                      <w:fldChar w:fldCharType="begin"/>
                    </w:r>
                    <w:r w:rsidR="00464C49">
                      <w:instrText xml:space="preserve"> PAGE    \* MERGEFORMAT </w:instrText>
                    </w:r>
                    <w:r>
                      <w:fldChar w:fldCharType="separate"/>
                    </w:r>
                    <w:r w:rsidR="0073347A">
                      <w:rPr>
                        <w:noProof/>
                      </w:rPr>
                      <w:t>1</w:t>
                    </w:r>
                    <w:r>
                      <w:rPr>
                        <w:noProof/>
                      </w:rPr>
                      <w:fldChar w:fldCharType="end"/>
                    </w:r>
                  </w:p>
                </w:txbxContent>
              </v:textbox>
              <w10:wrap anchorx="margin" anchory="margin"/>
            </v:shape>
          </w:pict>
        </w:r>
        <w:r>
          <w:rPr>
            <w:noProof/>
            <w:lang w:eastAsia="el-GR"/>
          </w:rPr>
          <w:pict>
            <v:shapetype id="_x0000_t32" coordsize="21600,21600" o:spt="32" o:oned="t" path="m,l21600,21600e" filled="f">
              <v:path arrowok="t" fillok="f" o:connecttype="none"/>
              <o:lock v:ext="edit" shapetype="t"/>
            </v:shapetype>
            <v:shape id="AutoShape 21" o:spid="_x0000_s2049" type="#_x0000_t32" style="position:absolute;margin-left:0;margin-top:0;width:434.5pt;height:0;z-index:251659264;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47A" w:rsidRDefault="0073347A" w:rsidP="00464C49">
      <w:pPr>
        <w:spacing w:after="0" w:line="240" w:lineRule="auto"/>
      </w:pPr>
      <w:r>
        <w:separator/>
      </w:r>
    </w:p>
  </w:footnote>
  <w:footnote w:type="continuationSeparator" w:id="1">
    <w:p w:rsidR="0073347A" w:rsidRDefault="0073347A" w:rsidP="00464C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0170A"/>
    <w:multiLevelType w:val="hybridMultilevel"/>
    <w:tmpl w:val="5EDCA382"/>
    <w:lvl w:ilvl="0" w:tplc="5C883AE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CA079E5"/>
    <w:multiLevelType w:val="hybridMultilevel"/>
    <w:tmpl w:val="7BD40BA0"/>
    <w:lvl w:ilvl="0" w:tplc="4C8CE46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5FB3B67"/>
    <w:multiLevelType w:val="hybridMultilevel"/>
    <w:tmpl w:val="0102ECDC"/>
    <w:lvl w:ilvl="0" w:tplc="6E74C1E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53801693"/>
    <w:multiLevelType w:val="hybridMultilevel"/>
    <w:tmpl w:val="025CF9CE"/>
    <w:lvl w:ilvl="0" w:tplc="EC1C873A">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nsid w:val="54F87E20"/>
    <w:multiLevelType w:val="hybridMultilevel"/>
    <w:tmpl w:val="94E231E8"/>
    <w:lvl w:ilvl="0" w:tplc="1498844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69716794"/>
    <w:multiLevelType w:val="hybridMultilevel"/>
    <w:tmpl w:val="228A65B2"/>
    <w:lvl w:ilvl="0" w:tplc="C99850EC">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savePreviewPicture/>
  <w:hdrShapeDefaults>
    <o:shapedefaults v:ext="edit" spidmax="3074"/>
    <o:shapelayout v:ext="edit">
      <o:idmap v:ext="edit" data="2"/>
      <o:rules v:ext="edit">
        <o:r id="V:Rule1" type="connector" idref="#AutoShape 21"/>
      </o:rules>
    </o:shapelayout>
  </w:hdrShapeDefaults>
  <w:footnotePr>
    <w:footnote w:id="0"/>
    <w:footnote w:id="1"/>
  </w:footnotePr>
  <w:endnotePr>
    <w:endnote w:id="0"/>
    <w:endnote w:id="1"/>
  </w:endnotePr>
  <w:compat/>
  <w:rsids>
    <w:rsidRoot w:val="006E37F9"/>
    <w:rsid w:val="00085794"/>
    <w:rsid w:val="000E089E"/>
    <w:rsid w:val="00464C49"/>
    <w:rsid w:val="004843D8"/>
    <w:rsid w:val="005D3060"/>
    <w:rsid w:val="00614915"/>
    <w:rsid w:val="00647CD1"/>
    <w:rsid w:val="00662F2B"/>
    <w:rsid w:val="006E37F9"/>
    <w:rsid w:val="00717327"/>
    <w:rsid w:val="0073347A"/>
    <w:rsid w:val="00A67379"/>
    <w:rsid w:val="00B40751"/>
    <w:rsid w:val="00B66FE6"/>
    <w:rsid w:val="00B81A89"/>
    <w:rsid w:val="00BD78E9"/>
    <w:rsid w:val="00C80F1E"/>
    <w:rsid w:val="00D64B55"/>
    <w:rsid w:val="00E1658B"/>
    <w:rsid w:val="00FF12D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7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37F9"/>
    <w:pPr>
      <w:ind w:left="720"/>
      <w:contextualSpacing/>
    </w:pPr>
  </w:style>
  <w:style w:type="paragraph" w:styleId="a4">
    <w:name w:val="header"/>
    <w:basedOn w:val="a"/>
    <w:link w:val="Char"/>
    <w:uiPriority w:val="99"/>
    <w:unhideWhenUsed/>
    <w:rsid w:val="00464C49"/>
    <w:pPr>
      <w:tabs>
        <w:tab w:val="center" w:pos="4153"/>
        <w:tab w:val="right" w:pos="8306"/>
      </w:tabs>
      <w:spacing w:after="0" w:line="240" w:lineRule="auto"/>
    </w:pPr>
  </w:style>
  <w:style w:type="character" w:customStyle="1" w:styleId="Char">
    <w:name w:val="Κεφαλίδα Char"/>
    <w:basedOn w:val="a0"/>
    <w:link w:val="a4"/>
    <w:uiPriority w:val="99"/>
    <w:rsid w:val="00464C49"/>
  </w:style>
  <w:style w:type="paragraph" w:styleId="a5">
    <w:name w:val="footer"/>
    <w:basedOn w:val="a"/>
    <w:link w:val="Char0"/>
    <w:uiPriority w:val="99"/>
    <w:unhideWhenUsed/>
    <w:rsid w:val="00464C49"/>
    <w:pPr>
      <w:tabs>
        <w:tab w:val="center" w:pos="4153"/>
        <w:tab w:val="right" w:pos="8306"/>
      </w:tabs>
      <w:spacing w:after="0" w:line="240" w:lineRule="auto"/>
    </w:pPr>
  </w:style>
  <w:style w:type="character" w:customStyle="1" w:styleId="Char0">
    <w:name w:val="Υποσέλιδο Char"/>
    <w:basedOn w:val="a0"/>
    <w:link w:val="a5"/>
    <w:uiPriority w:val="99"/>
    <w:rsid w:val="00464C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7F9"/>
    <w:pPr>
      <w:ind w:left="720"/>
      <w:contextualSpacing/>
    </w:pPr>
  </w:style>
  <w:style w:type="paragraph" w:styleId="Header">
    <w:name w:val="header"/>
    <w:basedOn w:val="Normal"/>
    <w:link w:val="HeaderChar"/>
    <w:uiPriority w:val="99"/>
    <w:unhideWhenUsed/>
    <w:rsid w:val="00464C4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64C49"/>
  </w:style>
  <w:style w:type="paragraph" w:styleId="Footer">
    <w:name w:val="footer"/>
    <w:basedOn w:val="Normal"/>
    <w:link w:val="FooterChar"/>
    <w:uiPriority w:val="99"/>
    <w:unhideWhenUsed/>
    <w:rsid w:val="00464C4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4C49"/>
  </w:style>
</w:styles>
</file>

<file path=word/webSettings.xml><?xml version="1.0" encoding="utf-8"?>
<w:webSettings xmlns:r="http://schemas.openxmlformats.org/officeDocument/2006/relationships" xmlns:w="http://schemas.openxmlformats.org/wordprocessingml/2006/main">
  <w:divs>
    <w:div w:id="377897790">
      <w:bodyDiv w:val="1"/>
      <w:marLeft w:val="0"/>
      <w:marRight w:val="0"/>
      <w:marTop w:val="0"/>
      <w:marBottom w:val="0"/>
      <w:divBdr>
        <w:top w:val="none" w:sz="0" w:space="0" w:color="auto"/>
        <w:left w:val="none" w:sz="0" w:space="0" w:color="auto"/>
        <w:bottom w:val="none" w:sz="0" w:space="0" w:color="auto"/>
        <w:right w:val="none" w:sz="0" w:space="0" w:color="auto"/>
      </w:divBdr>
      <w:divsChild>
        <w:div w:id="1346520752">
          <w:marLeft w:val="0"/>
          <w:marRight w:val="0"/>
          <w:marTop w:val="0"/>
          <w:marBottom w:val="0"/>
          <w:divBdr>
            <w:top w:val="none" w:sz="0" w:space="0" w:color="auto"/>
            <w:left w:val="none" w:sz="0" w:space="0" w:color="auto"/>
            <w:bottom w:val="none" w:sz="0" w:space="0" w:color="auto"/>
            <w:right w:val="none" w:sz="0" w:space="0" w:color="auto"/>
          </w:divBdr>
          <w:divsChild>
            <w:div w:id="1227035114">
              <w:marLeft w:val="0"/>
              <w:marRight w:val="0"/>
              <w:marTop w:val="0"/>
              <w:marBottom w:val="0"/>
              <w:divBdr>
                <w:top w:val="none" w:sz="0" w:space="0" w:color="auto"/>
                <w:left w:val="none" w:sz="0" w:space="0" w:color="auto"/>
                <w:bottom w:val="none" w:sz="0" w:space="0" w:color="auto"/>
                <w:right w:val="none" w:sz="0" w:space="0" w:color="auto"/>
              </w:divBdr>
              <w:divsChild>
                <w:div w:id="1253978521">
                  <w:marLeft w:val="0"/>
                  <w:marRight w:val="0"/>
                  <w:marTop w:val="0"/>
                  <w:marBottom w:val="0"/>
                  <w:divBdr>
                    <w:top w:val="none" w:sz="0" w:space="0" w:color="auto"/>
                    <w:left w:val="none" w:sz="0" w:space="0" w:color="auto"/>
                    <w:bottom w:val="none" w:sz="0" w:space="0" w:color="auto"/>
                    <w:right w:val="none" w:sz="0" w:space="0" w:color="auto"/>
                  </w:divBdr>
                  <w:divsChild>
                    <w:div w:id="1984771878">
                      <w:marLeft w:val="0"/>
                      <w:marRight w:val="0"/>
                      <w:marTop w:val="0"/>
                      <w:marBottom w:val="0"/>
                      <w:divBdr>
                        <w:top w:val="none" w:sz="0" w:space="0" w:color="auto"/>
                        <w:left w:val="none" w:sz="0" w:space="0" w:color="auto"/>
                        <w:bottom w:val="none" w:sz="0" w:space="0" w:color="auto"/>
                        <w:right w:val="none" w:sz="0" w:space="0" w:color="auto"/>
                      </w:divBdr>
                      <w:divsChild>
                        <w:div w:id="401874422">
                          <w:marLeft w:val="0"/>
                          <w:marRight w:val="0"/>
                          <w:marTop w:val="0"/>
                          <w:marBottom w:val="0"/>
                          <w:divBdr>
                            <w:top w:val="none" w:sz="0" w:space="0" w:color="auto"/>
                            <w:left w:val="none" w:sz="0" w:space="0" w:color="auto"/>
                            <w:bottom w:val="none" w:sz="0" w:space="0" w:color="auto"/>
                            <w:right w:val="none" w:sz="0" w:space="0" w:color="auto"/>
                          </w:divBdr>
                          <w:divsChild>
                            <w:div w:id="603072071">
                              <w:marLeft w:val="0"/>
                              <w:marRight w:val="0"/>
                              <w:marTop w:val="0"/>
                              <w:marBottom w:val="0"/>
                              <w:divBdr>
                                <w:top w:val="none" w:sz="0" w:space="0" w:color="auto"/>
                                <w:left w:val="none" w:sz="0" w:space="0" w:color="auto"/>
                                <w:bottom w:val="none" w:sz="0" w:space="0" w:color="auto"/>
                                <w:right w:val="none" w:sz="0" w:space="0" w:color="auto"/>
                              </w:divBdr>
                              <w:divsChild>
                                <w:div w:id="669530350">
                                  <w:marLeft w:val="0"/>
                                  <w:marRight w:val="0"/>
                                  <w:marTop w:val="0"/>
                                  <w:marBottom w:val="0"/>
                                  <w:divBdr>
                                    <w:top w:val="none" w:sz="0" w:space="0" w:color="auto"/>
                                    <w:left w:val="none" w:sz="0" w:space="0" w:color="auto"/>
                                    <w:bottom w:val="none" w:sz="0" w:space="0" w:color="auto"/>
                                    <w:right w:val="none" w:sz="0" w:space="0" w:color="auto"/>
                                  </w:divBdr>
                                  <w:divsChild>
                                    <w:div w:id="1103065340">
                                      <w:marLeft w:val="0"/>
                                      <w:marRight w:val="0"/>
                                      <w:marTop w:val="0"/>
                                      <w:marBottom w:val="0"/>
                                      <w:divBdr>
                                        <w:top w:val="none" w:sz="0" w:space="0" w:color="auto"/>
                                        <w:left w:val="none" w:sz="0" w:space="0" w:color="auto"/>
                                        <w:bottom w:val="none" w:sz="0" w:space="0" w:color="auto"/>
                                        <w:right w:val="none" w:sz="0" w:space="0" w:color="auto"/>
                                      </w:divBdr>
                                      <w:divsChild>
                                        <w:div w:id="178712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9247078">
          <w:marLeft w:val="0"/>
          <w:marRight w:val="0"/>
          <w:marTop w:val="0"/>
          <w:marBottom w:val="0"/>
          <w:divBdr>
            <w:top w:val="none" w:sz="0" w:space="0" w:color="auto"/>
            <w:left w:val="none" w:sz="0" w:space="0" w:color="auto"/>
            <w:bottom w:val="none" w:sz="0" w:space="0" w:color="auto"/>
            <w:right w:val="none" w:sz="0" w:space="0" w:color="auto"/>
          </w:divBdr>
          <w:divsChild>
            <w:div w:id="1837769053">
              <w:marLeft w:val="0"/>
              <w:marRight w:val="0"/>
              <w:marTop w:val="0"/>
              <w:marBottom w:val="0"/>
              <w:divBdr>
                <w:top w:val="none" w:sz="0" w:space="0" w:color="auto"/>
                <w:left w:val="none" w:sz="0" w:space="0" w:color="auto"/>
                <w:bottom w:val="none" w:sz="0" w:space="0" w:color="auto"/>
                <w:right w:val="none" w:sz="0" w:space="0" w:color="auto"/>
              </w:divBdr>
              <w:divsChild>
                <w:div w:id="1315837696">
                  <w:marLeft w:val="0"/>
                  <w:marRight w:val="0"/>
                  <w:marTop w:val="0"/>
                  <w:marBottom w:val="0"/>
                  <w:divBdr>
                    <w:top w:val="none" w:sz="0" w:space="0" w:color="auto"/>
                    <w:left w:val="none" w:sz="0" w:space="0" w:color="auto"/>
                    <w:bottom w:val="none" w:sz="0" w:space="0" w:color="auto"/>
                    <w:right w:val="none" w:sz="0" w:space="0" w:color="auto"/>
                  </w:divBdr>
                  <w:divsChild>
                    <w:div w:id="2102486172">
                      <w:marLeft w:val="0"/>
                      <w:marRight w:val="0"/>
                      <w:marTop w:val="0"/>
                      <w:marBottom w:val="0"/>
                      <w:divBdr>
                        <w:top w:val="none" w:sz="0" w:space="0" w:color="auto"/>
                        <w:left w:val="none" w:sz="0" w:space="0" w:color="auto"/>
                        <w:bottom w:val="none" w:sz="0" w:space="0" w:color="auto"/>
                        <w:right w:val="none" w:sz="0" w:space="0" w:color="auto"/>
                      </w:divBdr>
                      <w:divsChild>
                        <w:div w:id="132257920">
                          <w:marLeft w:val="0"/>
                          <w:marRight w:val="0"/>
                          <w:marTop w:val="0"/>
                          <w:marBottom w:val="0"/>
                          <w:divBdr>
                            <w:top w:val="none" w:sz="0" w:space="0" w:color="auto"/>
                            <w:left w:val="none" w:sz="0" w:space="0" w:color="auto"/>
                            <w:bottom w:val="none" w:sz="0" w:space="0" w:color="auto"/>
                            <w:right w:val="none" w:sz="0" w:space="0" w:color="auto"/>
                          </w:divBdr>
                          <w:divsChild>
                            <w:div w:id="610936344">
                              <w:marLeft w:val="0"/>
                              <w:marRight w:val="0"/>
                              <w:marTop w:val="0"/>
                              <w:marBottom w:val="0"/>
                              <w:divBdr>
                                <w:top w:val="none" w:sz="0" w:space="0" w:color="auto"/>
                                <w:left w:val="none" w:sz="0" w:space="0" w:color="auto"/>
                                <w:bottom w:val="none" w:sz="0" w:space="0" w:color="auto"/>
                                <w:right w:val="none" w:sz="0" w:space="0" w:color="auto"/>
                              </w:divBdr>
                              <w:divsChild>
                                <w:div w:id="2099905528">
                                  <w:marLeft w:val="0"/>
                                  <w:marRight w:val="0"/>
                                  <w:marTop w:val="0"/>
                                  <w:marBottom w:val="0"/>
                                  <w:divBdr>
                                    <w:top w:val="none" w:sz="0" w:space="0" w:color="auto"/>
                                    <w:left w:val="none" w:sz="0" w:space="0" w:color="auto"/>
                                    <w:bottom w:val="none" w:sz="0" w:space="0" w:color="auto"/>
                                    <w:right w:val="none" w:sz="0" w:space="0" w:color="auto"/>
                                  </w:divBdr>
                                </w:div>
                                <w:div w:id="361711922">
                                  <w:marLeft w:val="0"/>
                                  <w:marRight w:val="0"/>
                                  <w:marTop w:val="0"/>
                                  <w:marBottom w:val="0"/>
                                  <w:divBdr>
                                    <w:top w:val="none" w:sz="0" w:space="0" w:color="auto"/>
                                    <w:left w:val="none" w:sz="0" w:space="0" w:color="auto"/>
                                    <w:bottom w:val="none" w:sz="0" w:space="0" w:color="auto"/>
                                    <w:right w:val="none" w:sz="0" w:space="0" w:color="auto"/>
                                  </w:divBdr>
                                  <w:divsChild>
                                    <w:div w:id="1021205774">
                                      <w:marLeft w:val="0"/>
                                      <w:marRight w:val="0"/>
                                      <w:marTop w:val="0"/>
                                      <w:marBottom w:val="0"/>
                                      <w:divBdr>
                                        <w:top w:val="none" w:sz="0" w:space="0" w:color="auto"/>
                                        <w:left w:val="none" w:sz="0" w:space="0" w:color="auto"/>
                                        <w:bottom w:val="none" w:sz="0" w:space="0" w:color="auto"/>
                                        <w:right w:val="none" w:sz="0" w:space="0" w:color="auto"/>
                                      </w:divBdr>
                                      <w:divsChild>
                                        <w:div w:id="153160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FA155-2CC5-46B7-9B11-A5E5F8166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Χριστίνα Αντωνάκη</dc:creator>
  <cp:lastModifiedBy>user</cp:lastModifiedBy>
  <cp:revision>2</cp:revision>
  <dcterms:created xsi:type="dcterms:W3CDTF">2020-12-23T15:35:00Z</dcterms:created>
  <dcterms:modified xsi:type="dcterms:W3CDTF">2020-12-23T15:35:00Z</dcterms:modified>
</cp:coreProperties>
</file>