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357" w:rsidRPr="00724357" w:rsidRDefault="00724357" w:rsidP="00724357">
      <w:pPr>
        <w:spacing w:line="360" w:lineRule="auto"/>
        <w:rPr>
          <w:b/>
          <w:szCs w:val="22"/>
          <w:lang w:val="en-US" w:eastAsia="en-US"/>
        </w:rPr>
      </w:pPr>
    </w:p>
    <w:p w:rsidR="00724357" w:rsidRPr="00724357" w:rsidRDefault="00724357" w:rsidP="00724357">
      <w:pPr>
        <w:jc w:val="center"/>
        <w:rPr>
          <w:b/>
          <w:szCs w:val="22"/>
          <w:lang w:val="en-US" w:eastAsia="en-US"/>
        </w:rPr>
      </w:pPr>
      <w:r w:rsidRPr="00724357">
        <w:rPr>
          <w:rFonts w:asciiTheme="minorHAnsi" w:eastAsiaTheme="minorEastAsia" w:hAnsiTheme="minorHAnsi" w:cstheme="minorBidi"/>
          <w:sz w:val="22"/>
          <w:szCs w:val="22"/>
          <w:lang w:val="en-US" w:eastAsia="en-US"/>
        </w:rPr>
        <w:object w:dxaOrig="4616" w:dyaOrig="1579">
          <v:rect id="rectole0000000000" o:spid="_x0000_i1025" style="width:231pt;height:78.75pt" o:ole="" o:preferrelative="t" stroked="f">
            <v:imagedata r:id="rId4" o:title=""/>
          </v:rect>
          <o:OLEObject Type="Embed" ProgID="StaticMetafile" ShapeID="rectole0000000000" DrawAspect="Content" ObjectID="_1675252359" r:id="rId5"/>
        </w:object>
      </w:r>
    </w:p>
    <w:p w:rsidR="00724357" w:rsidRPr="00724357" w:rsidRDefault="00724357" w:rsidP="00724357">
      <w:pPr>
        <w:spacing w:line="360" w:lineRule="auto"/>
        <w:rPr>
          <w:b/>
          <w:szCs w:val="22"/>
          <w:lang w:val="en-US" w:eastAsia="en-US"/>
        </w:rPr>
      </w:pPr>
    </w:p>
    <w:p w:rsidR="00724357" w:rsidRPr="00724357" w:rsidRDefault="00724357" w:rsidP="00724357">
      <w:pPr>
        <w:spacing w:line="360" w:lineRule="auto"/>
        <w:rPr>
          <w:b/>
          <w:szCs w:val="22"/>
          <w:lang w:val="en-US" w:eastAsia="en-US"/>
        </w:rPr>
      </w:pPr>
    </w:p>
    <w:p w:rsidR="00724357" w:rsidRPr="00724357" w:rsidRDefault="00724357" w:rsidP="00724357">
      <w:pPr>
        <w:spacing w:line="360" w:lineRule="auto"/>
        <w:rPr>
          <w:b/>
          <w:szCs w:val="22"/>
          <w:lang w:val="en-US" w:eastAsia="en-US"/>
        </w:rPr>
      </w:pPr>
    </w:p>
    <w:p w:rsidR="00724357" w:rsidRPr="00724357" w:rsidRDefault="00724357" w:rsidP="00724357">
      <w:pPr>
        <w:spacing w:line="360" w:lineRule="auto"/>
        <w:rPr>
          <w:b/>
          <w:sz w:val="28"/>
          <w:szCs w:val="28"/>
          <w:lang w:val="el-GR" w:eastAsia="en-US"/>
        </w:rPr>
      </w:pPr>
      <w:r w:rsidRPr="00724357">
        <w:rPr>
          <w:b/>
          <w:sz w:val="28"/>
          <w:szCs w:val="28"/>
          <w:lang w:val="el-GR" w:eastAsia="en-US"/>
        </w:rPr>
        <w:t xml:space="preserve">Ονοματεπώνυμο:                          </w:t>
      </w:r>
      <w:r w:rsidRPr="00724357">
        <w:rPr>
          <w:b/>
          <w:sz w:val="28"/>
          <w:szCs w:val="28"/>
          <w:lang w:val="el-GR" w:eastAsia="en-US"/>
        </w:rPr>
        <w:tab/>
      </w:r>
    </w:p>
    <w:p w:rsidR="00724357" w:rsidRPr="00724357" w:rsidRDefault="00724357" w:rsidP="00724357">
      <w:pPr>
        <w:spacing w:line="360" w:lineRule="auto"/>
        <w:rPr>
          <w:b/>
          <w:sz w:val="28"/>
          <w:szCs w:val="28"/>
          <w:lang w:val="el-GR" w:eastAsia="en-US"/>
        </w:rPr>
      </w:pPr>
      <w:r w:rsidRPr="00724357">
        <w:rPr>
          <w:b/>
          <w:sz w:val="28"/>
          <w:szCs w:val="28"/>
          <w:lang w:val="el-GR" w:eastAsia="en-US"/>
        </w:rPr>
        <w:t>Μάθημα: Μαθηματικά Β΄ Γυμνάσιου</w:t>
      </w:r>
      <w:r w:rsidRPr="00724357">
        <w:rPr>
          <w:b/>
          <w:sz w:val="28"/>
          <w:szCs w:val="28"/>
          <w:lang w:val="el-GR" w:eastAsia="en-US"/>
        </w:rPr>
        <w:tab/>
      </w:r>
    </w:p>
    <w:p w:rsidR="00724357" w:rsidRPr="00724357" w:rsidRDefault="00724357" w:rsidP="00724357">
      <w:pPr>
        <w:spacing w:line="360" w:lineRule="auto"/>
        <w:rPr>
          <w:b/>
          <w:sz w:val="28"/>
          <w:szCs w:val="28"/>
          <w:lang w:val="el-GR" w:eastAsia="en-US"/>
        </w:rPr>
      </w:pPr>
      <w:r w:rsidRPr="00724357">
        <w:rPr>
          <w:b/>
          <w:sz w:val="28"/>
          <w:szCs w:val="28"/>
          <w:lang w:val="el-GR" w:eastAsia="en-US"/>
        </w:rPr>
        <w:t>Επιμέλει</w:t>
      </w:r>
      <w:r w:rsidR="001F6C95">
        <w:rPr>
          <w:b/>
          <w:sz w:val="28"/>
          <w:szCs w:val="28"/>
          <w:lang w:val="el-GR" w:eastAsia="en-US"/>
        </w:rPr>
        <w:t xml:space="preserve">α διαγωνίσματος: </w:t>
      </w:r>
      <w:r w:rsidR="001F6C95">
        <w:rPr>
          <w:b/>
          <w:sz w:val="28"/>
          <w:szCs w:val="28"/>
          <w:lang w:val="en-US" w:eastAsia="en-US"/>
        </w:rPr>
        <w:t>Σπυρόπουλος  Ηλίας</w:t>
      </w:r>
      <w:r w:rsidRPr="00724357">
        <w:rPr>
          <w:b/>
          <w:sz w:val="28"/>
          <w:szCs w:val="28"/>
          <w:lang w:val="el-GR" w:eastAsia="en-US"/>
        </w:rPr>
        <w:tab/>
      </w:r>
    </w:p>
    <w:p w:rsidR="00724357" w:rsidRPr="00724357" w:rsidRDefault="00724357" w:rsidP="00724357">
      <w:pPr>
        <w:spacing w:line="360" w:lineRule="auto"/>
        <w:rPr>
          <w:b/>
          <w:szCs w:val="22"/>
          <w:lang w:val="el-GR" w:eastAsia="en-US"/>
        </w:rPr>
      </w:pPr>
      <w:r w:rsidRPr="00724357">
        <w:rPr>
          <w:b/>
          <w:sz w:val="28"/>
          <w:szCs w:val="28"/>
          <w:lang w:val="el-GR" w:eastAsia="en-US"/>
        </w:rPr>
        <w:t>Αξιολόγηση:</w:t>
      </w:r>
      <w:r w:rsidRPr="00724357">
        <w:rPr>
          <w:b/>
          <w:sz w:val="28"/>
          <w:szCs w:val="28"/>
          <w:lang w:val="el-GR" w:eastAsia="en-US"/>
        </w:rPr>
        <w:tab/>
      </w:r>
      <w:r w:rsidRPr="00724357">
        <w:rPr>
          <w:b/>
          <w:szCs w:val="22"/>
          <w:lang w:val="el-GR" w:eastAsia="en-US"/>
        </w:rPr>
        <w:tab/>
      </w:r>
      <w:r w:rsidRPr="00724357">
        <w:rPr>
          <w:b/>
          <w:szCs w:val="22"/>
          <w:lang w:val="el-GR" w:eastAsia="en-US"/>
        </w:rPr>
        <w:tab/>
      </w:r>
      <w:r w:rsidRPr="00724357">
        <w:rPr>
          <w:b/>
          <w:szCs w:val="22"/>
          <w:lang w:val="el-GR" w:eastAsia="en-US"/>
        </w:rPr>
        <w:tab/>
      </w:r>
    </w:p>
    <w:p w:rsidR="00724357" w:rsidRPr="00724357" w:rsidRDefault="00724357" w:rsidP="00292A02">
      <w:pPr>
        <w:rPr>
          <w:b/>
          <w:sz w:val="28"/>
          <w:szCs w:val="28"/>
          <w:lang w:val="el-GR"/>
        </w:rPr>
      </w:pPr>
    </w:p>
    <w:p w:rsidR="00724357" w:rsidRDefault="00724357" w:rsidP="00292A02">
      <w:pPr>
        <w:rPr>
          <w:b/>
          <w:sz w:val="28"/>
          <w:szCs w:val="28"/>
        </w:rPr>
      </w:pPr>
    </w:p>
    <w:p w:rsidR="00724357" w:rsidRDefault="00724357" w:rsidP="00292A02">
      <w:pPr>
        <w:rPr>
          <w:b/>
          <w:sz w:val="28"/>
          <w:szCs w:val="28"/>
        </w:rPr>
      </w:pPr>
    </w:p>
    <w:p w:rsidR="00724357" w:rsidRDefault="00724357" w:rsidP="00292A02">
      <w:pPr>
        <w:rPr>
          <w:b/>
          <w:sz w:val="28"/>
          <w:szCs w:val="28"/>
        </w:rPr>
      </w:pPr>
    </w:p>
    <w:p w:rsidR="00724357" w:rsidRDefault="00724357" w:rsidP="00292A02">
      <w:pPr>
        <w:rPr>
          <w:b/>
          <w:sz w:val="28"/>
          <w:szCs w:val="28"/>
        </w:rPr>
      </w:pPr>
    </w:p>
    <w:p w:rsidR="00292A02" w:rsidRPr="00E63A85" w:rsidRDefault="00292A02" w:rsidP="00292A02">
      <w:pPr>
        <w:rPr>
          <w:b/>
          <w:sz w:val="28"/>
          <w:szCs w:val="28"/>
        </w:rPr>
      </w:pPr>
      <w:r w:rsidRPr="00E63A85">
        <w:rPr>
          <w:b/>
          <w:sz w:val="28"/>
          <w:szCs w:val="28"/>
        </w:rPr>
        <w:t xml:space="preserve">ΘΕΜΑ </w:t>
      </w:r>
      <w:r w:rsidR="00724357">
        <w:rPr>
          <w:b/>
          <w:sz w:val="28"/>
          <w:szCs w:val="28"/>
        </w:rPr>
        <w:t>1</w:t>
      </w:r>
      <w:r w:rsidRPr="00E63A85">
        <w:rPr>
          <w:b/>
          <w:sz w:val="28"/>
          <w:szCs w:val="28"/>
          <w:vertAlign w:val="superscript"/>
        </w:rPr>
        <w:t>Ο</w:t>
      </w:r>
    </w:p>
    <w:p w:rsidR="00292A02" w:rsidRPr="00E63A85" w:rsidRDefault="00292A02" w:rsidP="00292A02">
      <w:pPr>
        <w:rPr>
          <w:b/>
          <w:sz w:val="28"/>
          <w:szCs w:val="28"/>
          <w:u w:val="single"/>
        </w:rPr>
      </w:pPr>
    </w:p>
    <w:p w:rsidR="00292A02" w:rsidRPr="00E63A85" w:rsidRDefault="00292A02" w:rsidP="00292A02">
      <w:pPr>
        <w:spacing w:line="360" w:lineRule="auto"/>
        <w:rPr>
          <w:sz w:val="28"/>
          <w:szCs w:val="28"/>
        </w:rPr>
      </w:pPr>
      <w:r w:rsidRPr="00E63A85">
        <w:rPr>
          <w:b/>
          <w:sz w:val="28"/>
          <w:szCs w:val="28"/>
        </w:rPr>
        <w:t>Α</w:t>
      </w:r>
      <w:r w:rsidRPr="00E63A85">
        <w:rPr>
          <w:b/>
          <w:sz w:val="28"/>
          <w:szCs w:val="28"/>
          <w:lang w:val="el-GR"/>
        </w:rPr>
        <w:t>.</w:t>
      </w:r>
      <w:r w:rsidRPr="00E63A85">
        <w:rPr>
          <w:sz w:val="28"/>
          <w:szCs w:val="28"/>
        </w:rPr>
        <w:t xml:space="preserve"> Τι ονομάζεται εφαπτομένη μιας οξείας γωνίας ω ενός  ορθογωνίου τριγώνου ;   </w:t>
      </w:r>
    </w:p>
    <w:p w:rsidR="00292A02" w:rsidRPr="00E63A85" w:rsidRDefault="002E5624" w:rsidP="00292A02">
      <w:pPr>
        <w:spacing w:line="360" w:lineRule="auto"/>
        <w:rPr>
          <w:sz w:val="28"/>
          <w:szCs w:val="28"/>
        </w:rPr>
      </w:pPr>
      <w:r w:rsidRPr="00E63A85">
        <w:rPr>
          <w:noProof/>
          <w:sz w:val="28"/>
          <w:szCs w:val="28"/>
          <w:lang w:val="el-GR" w:eastAsia="el-G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866775</wp:posOffset>
            </wp:positionH>
            <wp:positionV relativeFrom="paragraph">
              <wp:posOffset>13335</wp:posOffset>
            </wp:positionV>
            <wp:extent cx="3028950" cy="2391276"/>
            <wp:effectExtent l="0" t="0" r="0" b="9525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3912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92A02" w:rsidRPr="00E63A85">
        <w:rPr>
          <w:b/>
          <w:sz w:val="28"/>
          <w:szCs w:val="28"/>
        </w:rPr>
        <w:t>Β</w:t>
      </w:r>
      <w:r w:rsidR="00292A02" w:rsidRPr="00E63A85">
        <w:rPr>
          <w:b/>
          <w:sz w:val="28"/>
          <w:szCs w:val="28"/>
          <w:lang w:val="el-GR"/>
        </w:rPr>
        <w:t>.</w:t>
      </w:r>
      <w:r w:rsidR="00292A02" w:rsidRPr="00E63A85">
        <w:rPr>
          <w:sz w:val="28"/>
          <w:szCs w:val="28"/>
        </w:rPr>
        <w:t xml:space="preserve"> Στο παρακάτω σχήμα,  δίνεται ορθογώνιο τρίγωνο ΑΒΓ με ορθή την γωνία Β.</w:t>
      </w:r>
    </w:p>
    <w:p w:rsidR="00292A02" w:rsidRPr="00E63A85" w:rsidRDefault="00292A02" w:rsidP="00292A02">
      <w:pPr>
        <w:rPr>
          <w:sz w:val="28"/>
          <w:szCs w:val="28"/>
          <w:lang w:val="el-GR"/>
        </w:rPr>
      </w:pPr>
    </w:p>
    <w:p w:rsidR="00292A02" w:rsidRPr="00E63A85" w:rsidRDefault="00292A02" w:rsidP="00292A02">
      <w:pPr>
        <w:rPr>
          <w:sz w:val="28"/>
          <w:szCs w:val="28"/>
          <w:lang w:val="el-GR"/>
        </w:rPr>
      </w:pPr>
    </w:p>
    <w:p w:rsidR="00292A02" w:rsidRPr="00E63A85" w:rsidRDefault="00292A02" w:rsidP="00292A02">
      <w:pPr>
        <w:rPr>
          <w:sz w:val="28"/>
          <w:szCs w:val="28"/>
          <w:lang w:val="el-GR"/>
        </w:rPr>
      </w:pPr>
    </w:p>
    <w:p w:rsidR="00292A02" w:rsidRPr="00E63A85" w:rsidRDefault="00292A02" w:rsidP="00292A02">
      <w:pPr>
        <w:rPr>
          <w:sz w:val="28"/>
          <w:szCs w:val="28"/>
          <w:lang w:val="el-GR"/>
        </w:rPr>
      </w:pPr>
    </w:p>
    <w:p w:rsidR="00292A02" w:rsidRPr="00E63A85" w:rsidRDefault="00292A02" w:rsidP="00292A02">
      <w:pPr>
        <w:rPr>
          <w:sz w:val="28"/>
          <w:szCs w:val="28"/>
          <w:lang w:val="el-GR"/>
        </w:rPr>
      </w:pPr>
    </w:p>
    <w:p w:rsidR="00292A02" w:rsidRPr="00E63A85" w:rsidRDefault="00292A02" w:rsidP="00292A02">
      <w:pPr>
        <w:rPr>
          <w:sz w:val="28"/>
          <w:szCs w:val="28"/>
          <w:lang w:val="el-GR"/>
        </w:rPr>
      </w:pPr>
    </w:p>
    <w:p w:rsidR="00292A02" w:rsidRPr="00E63A85" w:rsidRDefault="00292A02" w:rsidP="00292A02">
      <w:pPr>
        <w:rPr>
          <w:sz w:val="28"/>
          <w:szCs w:val="28"/>
          <w:lang w:val="el-GR"/>
        </w:rPr>
      </w:pPr>
    </w:p>
    <w:p w:rsidR="00292A02" w:rsidRPr="00E63A85" w:rsidRDefault="00292A02" w:rsidP="00292A02">
      <w:pPr>
        <w:rPr>
          <w:sz w:val="28"/>
          <w:szCs w:val="28"/>
          <w:lang w:val="el-GR"/>
        </w:rPr>
      </w:pPr>
    </w:p>
    <w:p w:rsidR="00292A02" w:rsidRPr="00E63A85" w:rsidRDefault="00292A02" w:rsidP="00292A02">
      <w:pPr>
        <w:rPr>
          <w:sz w:val="28"/>
          <w:szCs w:val="28"/>
          <w:lang w:val="el-GR"/>
        </w:rPr>
      </w:pPr>
    </w:p>
    <w:p w:rsidR="00292A02" w:rsidRPr="00E63A85" w:rsidRDefault="00292A02" w:rsidP="00292A02">
      <w:pPr>
        <w:rPr>
          <w:sz w:val="28"/>
          <w:szCs w:val="28"/>
          <w:lang w:val="el-GR"/>
        </w:rPr>
      </w:pPr>
    </w:p>
    <w:p w:rsidR="00292A02" w:rsidRPr="00E63A85" w:rsidRDefault="00292A02" w:rsidP="00292A02">
      <w:pPr>
        <w:rPr>
          <w:sz w:val="28"/>
          <w:szCs w:val="28"/>
        </w:rPr>
      </w:pPr>
      <w:r w:rsidRPr="00E63A85">
        <w:rPr>
          <w:sz w:val="28"/>
          <w:szCs w:val="28"/>
        </w:rPr>
        <w:t xml:space="preserve">Αν οι πλευρές του είναι α=16, β=20 και γ=12   </w:t>
      </w:r>
    </w:p>
    <w:p w:rsidR="00292A02" w:rsidRPr="00E63A85" w:rsidRDefault="00292A02" w:rsidP="00292A02">
      <w:pPr>
        <w:rPr>
          <w:sz w:val="28"/>
          <w:szCs w:val="28"/>
          <w:lang w:val="el-GR"/>
        </w:rPr>
      </w:pPr>
    </w:p>
    <w:p w:rsidR="00292A02" w:rsidRPr="00E63A85" w:rsidRDefault="00292A02" w:rsidP="00292A02">
      <w:pPr>
        <w:rPr>
          <w:sz w:val="28"/>
          <w:szCs w:val="28"/>
          <w:lang w:val="el-GR"/>
        </w:rPr>
      </w:pPr>
    </w:p>
    <w:p w:rsidR="00292A02" w:rsidRPr="00E63A85" w:rsidRDefault="00292A02" w:rsidP="00292A02">
      <w:pPr>
        <w:rPr>
          <w:sz w:val="28"/>
          <w:szCs w:val="28"/>
          <w:lang w:val="el-GR"/>
        </w:rPr>
      </w:pPr>
    </w:p>
    <w:p w:rsidR="00292A02" w:rsidRPr="00E63A85" w:rsidRDefault="00292A02" w:rsidP="00292A02">
      <w:pPr>
        <w:rPr>
          <w:sz w:val="28"/>
          <w:szCs w:val="28"/>
          <w:lang w:val="el-GR"/>
        </w:rPr>
      </w:pPr>
      <w:r w:rsidRPr="00E63A85">
        <w:rPr>
          <w:sz w:val="28"/>
          <w:szCs w:val="28"/>
        </w:rPr>
        <w:lastRenderedPageBreak/>
        <w:t>Να επιλέξετε  την σωστή απάντηση  .</w:t>
      </w:r>
    </w:p>
    <w:p w:rsidR="00292A02" w:rsidRPr="00E63A85" w:rsidRDefault="00292A02" w:rsidP="00292A02">
      <w:pPr>
        <w:rPr>
          <w:sz w:val="28"/>
          <w:szCs w:val="28"/>
          <w:lang w:val="el-GR"/>
        </w:rPr>
      </w:pPr>
    </w:p>
    <w:tbl>
      <w:tblPr>
        <w:tblpPr w:leftFromText="180" w:rightFromText="180" w:vertAnchor="text" w:horzAnchor="margin" w:tblpXSpec="center" w:tblpY="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67"/>
        <w:gridCol w:w="622"/>
        <w:gridCol w:w="622"/>
        <w:gridCol w:w="622"/>
        <w:gridCol w:w="622"/>
      </w:tblGrid>
      <w:tr w:rsidR="00292A02" w:rsidRPr="00E63A85" w:rsidTr="006A51A7">
        <w:trPr>
          <w:trHeight w:val="174"/>
        </w:trPr>
        <w:tc>
          <w:tcPr>
            <w:tcW w:w="688" w:type="dxa"/>
            <w:vAlign w:val="center"/>
          </w:tcPr>
          <w:p w:rsidR="00292A02" w:rsidRPr="00E63A85" w:rsidRDefault="00292A02" w:rsidP="006A51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2" w:type="dxa"/>
            <w:vAlign w:val="center"/>
          </w:tcPr>
          <w:p w:rsidR="00292A02" w:rsidRPr="00E63A85" w:rsidRDefault="00292A02" w:rsidP="006A51A7">
            <w:pPr>
              <w:jc w:val="center"/>
              <w:rPr>
                <w:sz w:val="28"/>
                <w:szCs w:val="28"/>
              </w:rPr>
            </w:pPr>
            <w:r w:rsidRPr="00E63A85">
              <w:rPr>
                <w:sz w:val="28"/>
                <w:szCs w:val="28"/>
              </w:rPr>
              <w:t>Α</w:t>
            </w:r>
          </w:p>
        </w:tc>
        <w:tc>
          <w:tcPr>
            <w:tcW w:w="622" w:type="dxa"/>
            <w:vAlign w:val="center"/>
          </w:tcPr>
          <w:p w:rsidR="00292A02" w:rsidRPr="00E63A85" w:rsidRDefault="00292A02" w:rsidP="006A51A7">
            <w:pPr>
              <w:jc w:val="center"/>
              <w:rPr>
                <w:sz w:val="28"/>
                <w:szCs w:val="28"/>
              </w:rPr>
            </w:pPr>
            <w:r w:rsidRPr="00E63A85">
              <w:rPr>
                <w:sz w:val="28"/>
                <w:szCs w:val="28"/>
              </w:rPr>
              <w:t>Β</w:t>
            </w:r>
          </w:p>
        </w:tc>
        <w:tc>
          <w:tcPr>
            <w:tcW w:w="622" w:type="dxa"/>
            <w:vAlign w:val="center"/>
          </w:tcPr>
          <w:p w:rsidR="00292A02" w:rsidRPr="00E63A85" w:rsidRDefault="00292A02" w:rsidP="006A51A7">
            <w:pPr>
              <w:jc w:val="center"/>
              <w:rPr>
                <w:sz w:val="28"/>
                <w:szCs w:val="28"/>
              </w:rPr>
            </w:pPr>
            <w:r w:rsidRPr="00E63A85">
              <w:rPr>
                <w:sz w:val="28"/>
                <w:szCs w:val="28"/>
              </w:rPr>
              <w:t>Γ</w:t>
            </w:r>
          </w:p>
        </w:tc>
        <w:tc>
          <w:tcPr>
            <w:tcW w:w="622" w:type="dxa"/>
            <w:vAlign w:val="center"/>
          </w:tcPr>
          <w:p w:rsidR="00292A02" w:rsidRPr="00E63A85" w:rsidRDefault="00292A02" w:rsidP="006A51A7">
            <w:pPr>
              <w:jc w:val="center"/>
              <w:rPr>
                <w:sz w:val="28"/>
                <w:szCs w:val="28"/>
              </w:rPr>
            </w:pPr>
            <w:r w:rsidRPr="00E63A85">
              <w:rPr>
                <w:sz w:val="28"/>
                <w:szCs w:val="28"/>
              </w:rPr>
              <w:t>Δ</w:t>
            </w:r>
          </w:p>
        </w:tc>
      </w:tr>
      <w:tr w:rsidR="00292A02" w:rsidRPr="00E63A85" w:rsidTr="006A51A7">
        <w:trPr>
          <w:trHeight w:val="174"/>
        </w:trPr>
        <w:tc>
          <w:tcPr>
            <w:tcW w:w="688" w:type="dxa"/>
            <w:vAlign w:val="center"/>
          </w:tcPr>
          <w:p w:rsidR="00292A02" w:rsidRPr="00E63A85" w:rsidRDefault="00292A02" w:rsidP="006A51A7">
            <w:pPr>
              <w:jc w:val="center"/>
              <w:rPr>
                <w:sz w:val="28"/>
                <w:szCs w:val="28"/>
              </w:rPr>
            </w:pPr>
            <w:r w:rsidRPr="00E63A85">
              <w:rPr>
                <w:sz w:val="28"/>
                <w:szCs w:val="28"/>
              </w:rPr>
              <w:t>ημω</w:t>
            </w:r>
          </w:p>
        </w:tc>
        <w:tc>
          <w:tcPr>
            <w:tcW w:w="622" w:type="dxa"/>
            <w:vAlign w:val="center"/>
          </w:tcPr>
          <w:p w:rsidR="00292A02" w:rsidRPr="00E63A85" w:rsidRDefault="00292A02" w:rsidP="006A51A7">
            <w:pPr>
              <w:jc w:val="center"/>
              <w:rPr>
                <w:sz w:val="28"/>
                <w:szCs w:val="28"/>
              </w:rPr>
            </w:pPr>
            <w:r w:rsidRPr="00E63A85">
              <w:rPr>
                <w:position w:val="-26"/>
                <w:sz w:val="28"/>
                <w:szCs w:val="28"/>
              </w:rPr>
              <w:object w:dxaOrig="360" w:dyaOrig="7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14.25pt;height:27.75pt" o:ole="">
                  <v:imagedata r:id="rId7" o:title=""/>
                </v:shape>
                <o:OLEObject Type="Embed" ProgID="Equation.DSMT4" ShapeID="_x0000_i1026" DrawAspect="Content" ObjectID="_1675252360" r:id="rId8"/>
              </w:object>
            </w:r>
          </w:p>
        </w:tc>
        <w:tc>
          <w:tcPr>
            <w:tcW w:w="622" w:type="dxa"/>
            <w:vAlign w:val="center"/>
          </w:tcPr>
          <w:p w:rsidR="00292A02" w:rsidRPr="00E63A85" w:rsidRDefault="00292A02" w:rsidP="006A51A7">
            <w:pPr>
              <w:jc w:val="center"/>
              <w:rPr>
                <w:sz w:val="28"/>
                <w:szCs w:val="28"/>
              </w:rPr>
            </w:pPr>
            <w:r w:rsidRPr="00E63A85">
              <w:rPr>
                <w:position w:val="-26"/>
                <w:sz w:val="28"/>
                <w:szCs w:val="28"/>
              </w:rPr>
              <w:object w:dxaOrig="240" w:dyaOrig="700">
                <v:shape id="_x0000_i1027" type="#_x0000_t75" style="width:9pt;height:27.75pt" o:ole="">
                  <v:imagedata r:id="rId9" o:title=""/>
                </v:shape>
                <o:OLEObject Type="Embed" ProgID="Equation.DSMT4" ShapeID="_x0000_i1027" DrawAspect="Content" ObjectID="_1675252361" r:id="rId10"/>
              </w:object>
            </w:r>
          </w:p>
        </w:tc>
        <w:tc>
          <w:tcPr>
            <w:tcW w:w="622" w:type="dxa"/>
            <w:vAlign w:val="center"/>
          </w:tcPr>
          <w:p w:rsidR="00292A02" w:rsidRPr="00E63A85" w:rsidRDefault="00292A02" w:rsidP="006A51A7">
            <w:pPr>
              <w:jc w:val="center"/>
              <w:rPr>
                <w:sz w:val="28"/>
                <w:szCs w:val="28"/>
              </w:rPr>
            </w:pPr>
            <w:r w:rsidRPr="00E63A85">
              <w:rPr>
                <w:position w:val="-26"/>
                <w:sz w:val="28"/>
                <w:szCs w:val="28"/>
              </w:rPr>
              <w:object w:dxaOrig="400" w:dyaOrig="700">
                <v:shape id="_x0000_i1028" type="#_x0000_t75" style="width:12pt;height:22.5pt" o:ole="">
                  <v:imagedata r:id="rId11" o:title=""/>
                </v:shape>
                <o:OLEObject Type="Embed" ProgID="Equation.DSMT4" ShapeID="_x0000_i1028" DrawAspect="Content" ObjectID="_1675252362" r:id="rId12"/>
              </w:object>
            </w:r>
          </w:p>
        </w:tc>
        <w:tc>
          <w:tcPr>
            <w:tcW w:w="622" w:type="dxa"/>
            <w:vAlign w:val="center"/>
          </w:tcPr>
          <w:p w:rsidR="00292A02" w:rsidRPr="00E63A85" w:rsidRDefault="00292A02" w:rsidP="006A51A7">
            <w:pPr>
              <w:jc w:val="center"/>
              <w:rPr>
                <w:sz w:val="28"/>
                <w:szCs w:val="28"/>
              </w:rPr>
            </w:pPr>
            <w:r w:rsidRPr="00E63A85">
              <w:rPr>
                <w:position w:val="-26"/>
                <w:sz w:val="28"/>
                <w:szCs w:val="28"/>
              </w:rPr>
              <w:object w:dxaOrig="360" w:dyaOrig="700">
                <v:shape id="_x0000_i1029" type="#_x0000_t75" style="width:12pt;height:23.25pt" o:ole="">
                  <v:imagedata r:id="rId13" o:title=""/>
                </v:shape>
                <o:OLEObject Type="Embed" ProgID="Equation.DSMT4" ShapeID="_x0000_i1029" DrawAspect="Content" ObjectID="_1675252363" r:id="rId14"/>
              </w:object>
            </w:r>
          </w:p>
        </w:tc>
      </w:tr>
      <w:tr w:rsidR="00292A02" w:rsidRPr="00E63A85" w:rsidTr="006A51A7">
        <w:trPr>
          <w:trHeight w:val="174"/>
        </w:trPr>
        <w:tc>
          <w:tcPr>
            <w:tcW w:w="688" w:type="dxa"/>
            <w:vAlign w:val="center"/>
          </w:tcPr>
          <w:p w:rsidR="00292A02" w:rsidRPr="00E63A85" w:rsidRDefault="00292A02" w:rsidP="006A51A7">
            <w:pPr>
              <w:jc w:val="center"/>
              <w:rPr>
                <w:sz w:val="28"/>
                <w:szCs w:val="28"/>
              </w:rPr>
            </w:pPr>
            <w:r w:rsidRPr="00E63A85">
              <w:rPr>
                <w:sz w:val="28"/>
                <w:szCs w:val="28"/>
              </w:rPr>
              <w:t>συνθ</w:t>
            </w:r>
          </w:p>
        </w:tc>
        <w:tc>
          <w:tcPr>
            <w:tcW w:w="622" w:type="dxa"/>
            <w:vAlign w:val="center"/>
          </w:tcPr>
          <w:p w:rsidR="00292A02" w:rsidRPr="00E63A85" w:rsidRDefault="00292A02" w:rsidP="006A51A7">
            <w:pPr>
              <w:jc w:val="center"/>
              <w:rPr>
                <w:sz w:val="28"/>
                <w:szCs w:val="28"/>
              </w:rPr>
            </w:pPr>
            <w:r w:rsidRPr="00E63A85">
              <w:rPr>
                <w:position w:val="-26"/>
                <w:sz w:val="28"/>
                <w:szCs w:val="28"/>
              </w:rPr>
              <w:object w:dxaOrig="400" w:dyaOrig="700">
                <v:shape id="_x0000_i1030" type="#_x0000_t75" style="width:12.75pt;height:23.25pt" o:ole="">
                  <v:imagedata r:id="rId11" o:title=""/>
                </v:shape>
                <o:OLEObject Type="Embed" ProgID="Equation.DSMT4" ShapeID="_x0000_i1030" DrawAspect="Content" ObjectID="_1675252364" r:id="rId15"/>
              </w:object>
            </w:r>
          </w:p>
        </w:tc>
        <w:tc>
          <w:tcPr>
            <w:tcW w:w="622" w:type="dxa"/>
            <w:vAlign w:val="center"/>
          </w:tcPr>
          <w:p w:rsidR="00292A02" w:rsidRPr="00E63A85" w:rsidRDefault="00292A02" w:rsidP="006A51A7">
            <w:pPr>
              <w:jc w:val="center"/>
              <w:rPr>
                <w:sz w:val="28"/>
                <w:szCs w:val="28"/>
              </w:rPr>
            </w:pPr>
            <w:r w:rsidRPr="00E63A85">
              <w:rPr>
                <w:position w:val="-26"/>
                <w:sz w:val="28"/>
                <w:szCs w:val="28"/>
              </w:rPr>
              <w:object w:dxaOrig="360" w:dyaOrig="700">
                <v:shape id="_x0000_i1031" type="#_x0000_t75" style="width:14.25pt;height:27.75pt" o:ole="">
                  <v:imagedata r:id="rId7" o:title=""/>
                </v:shape>
                <o:OLEObject Type="Embed" ProgID="Equation.DSMT4" ShapeID="_x0000_i1031" DrawAspect="Content" ObjectID="_1675252365" r:id="rId16"/>
              </w:object>
            </w:r>
          </w:p>
        </w:tc>
        <w:tc>
          <w:tcPr>
            <w:tcW w:w="622" w:type="dxa"/>
            <w:vAlign w:val="center"/>
          </w:tcPr>
          <w:p w:rsidR="00292A02" w:rsidRPr="00E63A85" w:rsidRDefault="00292A02" w:rsidP="006A51A7">
            <w:pPr>
              <w:jc w:val="center"/>
              <w:rPr>
                <w:sz w:val="28"/>
                <w:szCs w:val="28"/>
              </w:rPr>
            </w:pPr>
            <w:r w:rsidRPr="00E63A85">
              <w:rPr>
                <w:position w:val="-26"/>
                <w:sz w:val="28"/>
                <w:szCs w:val="28"/>
              </w:rPr>
              <w:object w:dxaOrig="360" w:dyaOrig="700">
                <v:shape id="_x0000_i1032" type="#_x0000_t75" style="width:12pt;height:23.25pt" o:ole="">
                  <v:imagedata r:id="rId13" o:title=""/>
                </v:shape>
                <o:OLEObject Type="Embed" ProgID="Equation.DSMT4" ShapeID="_x0000_i1032" DrawAspect="Content" ObjectID="_1675252366" r:id="rId17"/>
              </w:object>
            </w:r>
          </w:p>
        </w:tc>
        <w:tc>
          <w:tcPr>
            <w:tcW w:w="622" w:type="dxa"/>
            <w:vAlign w:val="center"/>
          </w:tcPr>
          <w:p w:rsidR="00292A02" w:rsidRPr="00E63A85" w:rsidRDefault="00292A02" w:rsidP="006A51A7">
            <w:pPr>
              <w:jc w:val="center"/>
              <w:rPr>
                <w:sz w:val="28"/>
                <w:szCs w:val="28"/>
              </w:rPr>
            </w:pPr>
            <w:r w:rsidRPr="00E63A85">
              <w:rPr>
                <w:position w:val="-26"/>
                <w:sz w:val="28"/>
                <w:szCs w:val="28"/>
              </w:rPr>
              <w:object w:dxaOrig="240" w:dyaOrig="700">
                <v:shape id="_x0000_i1033" type="#_x0000_t75" style="width:9pt;height:27.75pt" o:ole="">
                  <v:imagedata r:id="rId9" o:title=""/>
                </v:shape>
                <o:OLEObject Type="Embed" ProgID="Equation.DSMT4" ShapeID="_x0000_i1033" DrawAspect="Content" ObjectID="_1675252367" r:id="rId18"/>
              </w:object>
            </w:r>
          </w:p>
        </w:tc>
      </w:tr>
      <w:tr w:rsidR="00292A02" w:rsidRPr="00E63A85" w:rsidTr="006A51A7">
        <w:trPr>
          <w:trHeight w:val="182"/>
        </w:trPr>
        <w:tc>
          <w:tcPr>
            <w:tcW w:w="688" w:type="dxa"/>
            <w:vAlign w:val="center"/>
          </w:tcPr>
          <w:p w:rsidR="00292A02" w:rsidRPr="00E63A85" w:rsidRDefault="00292A02" w:rsidP="006A51A7">
            <w:pPr>
              <w:jc w:val="center"/>
              <w:rPr>
                <w:sz w:val="28"/>
                <w:szCs w:val="28"/>
              </w:rPr>
            </w:pPr>
            <w:r w:rsidRPr="00E63A85">
              <w:rPr>
                <w:sz w:val="28"/>
                <w:szCs w:val="28"/>
              </w:rPr>
              <w:t>εφω</w:t>
            </w:r>
          </w:p>
        </w:tc>
        <w:tc>
          <w:tcPr>
            <w:tcW w:w="622" w:type="dxa"/>
            <w:vAlign w:val="center"/>
          </w:tcPr>
          <w:p w:rsidR="00292A02" w:rsidRPr="00E63A85" w:rsidRDefault="00292A02" w:rsidP="006A51A7">
            <w:pPr>
              <w:jc w:val="center"/>
              <w:rPr>
                <w:sz w:val="28"/>
                <w:szCs w:val="28"/>
              </w:rPr>
            </w:pPr>
            <w:r w:rsidRPr="00E63A85">
              <w:rPr>
                <w:position w:val="-26"/>
                <w:sz w:val="28"/>
                <w:szCs w:val="28"/>
              </w:rPr>
              <w:object w:dxaOrig="260" w:dyaOrig="700">
                <v:shape id="_x0000_i1034" type="#_x0000_t75" style="width:9pt;height:23.25pt" o:ole="">
                  <v:imagedata r:id="rId19" o:title=""/>
                </v:shape>
                <o:OLEObject Type="Embed" ProgID="Equation.DSMT4" ShapeID="_x0000_i1034" DrawAspect="Content" ObjectID="_1675252368" r:id="rId20"/>
              </w:object>
            </w:r>
          </w:p>
        </w:tc>
        <w:tc>
          <w:tcPr>
            <w:tcW w:w="622" w:type="dxa"/>
            <w:vAlign w:val="center"/>
          </w:tcPr>
          <w:p w:rsidR="00292A02" w:rsidRPr="00E63A85" w:rsidRDefault="00292A02" w:rsidP="006A51A7">
            <w:pPr>
              <w:jc w:val="center"/>
              <w:rPr>
                <w:sz w:val="28"/>
                <w:szCs w:val="28"/>
              </w:rPr>
            </w:pPr>
            <w:r w:rsidRPr="00E63A85">
              <w:rPr>
                <w:position w:val="-26"/>
                <w:sz w:val="28"/>
                <w:szCs w:val="28"/>
              </w:rPr>
              <w:object w:dxaOrig="400" w:dyaOrig="700">
                <v:shape id="_x0000_i1035" type="#_x0000_t75" style="width:12pt;height:22.5pt" o:ole="">
                  <v:imagedata r:id="rId11" o:title=""/>
                </v:shape>
                <o:OLEObject Type="Embed" ProgID="Equation.DSMT4" ShapeID="_x0000_i1035" DrawAspect="Content" ObjectID="_1675252369" r:id="rId21"/>
              </w:object>
            </w:r>
          </w:p>
        </w:tc>
        <w:tc>
          <w:tcPr>
            <w:tcW w:w="622" w:type="dxa"/>
            <w:vAlign w:val="center"/>
          </w:tcPr>
          <w:p w:rsidR="00292A02" w:rsidRPr="00E63A85" w:rsidRDefault="00292A02" w:rsidP="006A51A7">
            <w:pPr>
              <w:jc w:val="center"/>
              <w:rPr>
                <w:sz w:val="28"/>
                <w:szCs w:val="28"/>
              </w:rPr>
            </w:pPr>
            <w:r w:rsidRPr="00E63A85">
              <w:rPr>
                <w:position w:val="-26"/>
                <w:sz w:val="28"/>
                <w:szCs w:val="28"/>
              </w:rPr>
              <w:object w:dxaOrig="240" w:dyaOrig="700">
                <v:shape id="_x0000_i1036" type="#_x0000_t75" style="width:9pt;height:27.75pt" o:ole="">
                  <v:imagedata r:id="rId9" o:title=""/>
                </v:shape>
                <o:OLEObject Type="Embed" ProgID="Equation.DSMT4" ShapeID="_x0000_i1036" DrawAspect="Content" ObjectID="_1675252370" r:id="rId22"/>
              </w:object>
            </w:r>
          </w:p>
        </w:tc>
        <w:tc>
          <w:tcPr>
            <w:tcW w:w="622" w:type="dxa"/>
            <w:vAlign w:val="center"/>
          </w:tcPr>
          <w:p w:rsidR="00292A02" w:rsidRPr="00E63A85" w:rsidRDefault="00292A02" w:rsidP="006A51A7">
            <w:pPr>
              <w:jc w:val="center"/>
              <w:rPr>
                <w:sz w:val="28"/>
                <w:szCs w:val="28"/>
              </w:rPr>
            </w:pPr>
            <w:r w:rsidRPr="00E63A85">
              <w:rPr>
                <w:position w:val="-26"/>
                <w:sz w:val="28"/>
                <w:szCs w:val="28"/>
              </w:rPr>
              <w:object w:dxaOrig="360" w:dyaOrig="700">
                <v:shape id="_x0000_i1037" type="#_x0000_t75" style="width:14.25pt;height:27.75pt" o:ole="">
                  <v:imagedata r:id="rId7" o:title=""/>
                </v:shape>
                <o:OLEObject Type="Embed" ProgID="Equation.DSMT4" ShapeID="_x0000_i1037" DrawAspect="Content" ObjectID="_1675252371" r:id="rId23"/>
              </w:object>
            </w:r>
          </w:p>
        </w:tc>
      </w:tr>
    </w:tbl>
    <w:p w:rsidR="00292A02" w:rsidRPr="00E63A85" w:rsidRDefault="00292A02" w:rsidP="00292A02">
      <w:pPr>
        <w:rPr>
          <w:sz w:val="28"/>
          <w:szCs w:val="28"/>
        </w:rPr>
      </w:pPr>
    </w:p>
    <w:p w:rsidR="00292A02" w:rsidRPr="00E63A85" w:rsidRDefault="00292A02" w:rsidP="00292A02">
      <w:pPr>
        <w:rPr>
          <w:sz w:val="28"/>
          <w:szCs w:val="28"/>
        </w:rPr>
      </w:pPr>
    </w:p>
    <w:p w:rsidR="00292A02" w:rsidRPr="00E63A85" w:rsidRDefault="00292A02" w:rsidP="00292A02">
      <w:pPr>
        <w:rPr>
          <w:sz w:val="28"/>
          <w:szCs w:val="28"/>
        </w:rPr>
      </w:pPr>
    </w:p>
    <w:p w:rsidR="00292A02" w:rsidRPr="00E63A85" w:rsidRDefault="00292A02" w:rsidP="00292A02">
      <w:pPr>
        <w:rPr>
          <w:sz w:val="28"/>
          <w:szCs w:val="28"/>
        </w:rPr>
      </w:pPr>
    </w:p>
    <w:p w:rsidR="00292A02" w:rsidRPr="00E63A85" w:rsidRDefault="00292A02" w:rsidP="00292A02">
      <w:pPr>
        <w:rPr>
          <w:sz w:val="28"/>
          <w:szCs w:val="28"/>
        </w:rPr>
      </w:pPr>
    </w:p>
    <w:p w:rsidR="00292A02" w:rsidRPr="00E63A85" w:rsidRDefault="00292A02" w:rsidP="00292A02">
      <w:pPr>
        <w:rPr>
          <w:sz w:val="28"/>
          <w:szCs w:val="28"/>
        </w:rPr>
      </w:pPr>
    </w:p>
    <w:p w:rsidR="00292A02" w:rsidRPr="00E63A85" w:rsidRDefault="00292A02" w:rsidP="00292A02">
      <w:pPr>
        <w:rPr>
          <w:sz w:val="28"/>
          <w:szCs w:val="28"/>
        </w:rPr>
      </w:pPr>
    </w:p>
    <w:p w:rsidR="00292A02" w:rsidRPr="00E63A85" w:rsidRDefault="00292A02" w:rsidP="00292A02">
      <w:pPr>
        <w:rPr>
          <w:sz w:val="28"/>
          <w:szCs w:val="28"/>
        </w:rPr>
      </w:pPr>
    </w:p>
    <w:p w:rsidR="00292A02" w:rsidRPr="00E63A85" w:rsidRDefault="00292A02" w:rsidP="00292A02">
      <w:pPr>
        <w:rPr>
          <w:sz w:val="28"/>
          <w:szCs w:val="28"/>
          <w:lang w:val="el-GR"/>
        </w:rPr>
      </w:pPr>
      <w:r w:rsidRPr="00E63A85">
        <w:rPr>
          <w:b/>
          <w:sz w:val="28"/>
          <w:szCs w:val="28"/>
        </w:rPr>
        <w:t>Γ</w:t>
      </w:r>
      <w:r w:rsidRPr="00E63A85">
        <w:rPr>
          <w:b/>
          <w:sz w:val="28"/>
          <w:szCs w:val="28"/>
          <w:lang w:val="el-GR"/>
        </w:rPr>
        <w:t>.</w:t>
      </w:r>
      <w:r w:rsidRPr="00E63A85">
        <w:rPr>
          <w:sz w:val="28"/>
          <w:szCs w:val="28"/>
        </w:rPr>
        <w:t xml:space="preserve"> Δίνεται ορθογώνιο τρίγωνο και έστω ω μια οξεία γωνία του. </w:t>
      </w:r>
    </w:p>
    <w:p w:rsidR="00292A02" w:rsidRPr="00E63A85" w:rsidRDefault="00292A02" w:rsidP="00292A02">
      <w:pPr>
        <w:spacing w:line="360" w:lineRule="auto"/>
        <w:jc w:val="both"/>
        <w:rPr>
          <w:sz w:val="28"/>
          <w:szCs w:val="28"/>
          <w:lang w:val="el-GR"/>
        </w:rPr>
      </w:pPr>
      <w:r w:rsidRPr="00E63A85">
        <w:rPr>
          <w:sz w:val="28"/>
          <w:szCs w:val="28"/>
        </w:rPr>
        <w:t xml:space="preserve">Να  χαρακτηρίσετε  τις  προτάσεις  που  ακολουθούν γράφοντας στην κόλλα  σας  δίπλα στο  γράμμα που αντιστοιχεί σε κάθε  πρόταση τη λέξη  </w:t>
      </w:r>
      <w:r w:rsidRPr="00E63A85">
        <w:rPr>
          <w:b/>
          <w:sz w:val="28"/>
          <w:szCs w:val="28"/>
        </w:rPr>
        <w:t>Σωστό</w:t>
      </w:r>
      <w:r w:rsidRPr="00E63A85">
        <w:rPr>
          <w:sz w:val="28"/>
          <w:szCs w:val="28"/>
        </w:rPr>
        <w:t xml:space="preserve">, αν η πρόταση είναι σωστή, ή </w:t>
      </w:r>
      <w:r w:rsidRPr="00E63A85">
        <w:rPr>
          <w:b/>
          <w:sz w:val="28"/>
          <w:szCs w:val="28"/>
        </w:rPr>
        <w:t>Λάθος</w:t>
      </w:r>
      <w:r w:rsidRPr="00E63A85">
        <w:rPr>
          <w:sz w:val="28"/>
          <w:szCs w:val="28"/>
        </w:rPr>
        <w:t>, αν η πρόταση  είναι  λανθασμένη.</w:t>
      </w:r>
    </w:p>
    <w:p w:rsidR="00292A02" w:rsidRPr="00E63A85" w:rsidRDefault="00292A02" w:rsidP="00292A02">
      <w:pPr>
        <w:rPr>
          <w:sz w:val="28"/>
          <w:szCs w:val="28"/>
        </w:rPr>
      </w:pPr>
      <w:r w:rsidRPr="00E63A85">
        <w:rPr>
          <w:b/>
          <w:sz w:val="28"/>
          <w:szCs w:val="28"/>
          <w:lang w:val="el-GR"/>
        </w:rPr>
        <w:t xml:space="preserve"> α.</w:t>
      </w:r>
      <w:r w:rsidRPr="00E63A85">
        <w:rPr>
          <w:sz w:val="28"/>
          <w:szCs w:val="28"/>
        </w:rPr>
        <w:t xml:space="preserve">  Για κάθε οξεία γωνία ω ορθογωνίου τριγώνου ισχύει συνω &lt; 1 </w:t>
      </w:r>
    </w:p>
    <w:p w:rsidR="00292A02" w:rsidRPr="00E63A85" w:rsidRDefault="00292A02" w:rsidP="00292A02">
      <w:pPr>
        <w:rPr>
          <w:sz w:val="28"/>
          <w:szCs w:val="28"/>
        </w:rPr>
      </w:pPr>
      <w:r w:rsidRPr="00E63A85">
        <w:rPr>
          <w:b/>
          <w:sz w:val="28"/>
          <w:szCs w:val="28"/>
          <w:lang w:val="el-GR"/>
        </w:rPr>
        <w:t xml:space="preserve"> β.</w:t>
      </w:r>
      <w:r w:rsidRPr="00E63A85">
        <w:rPr>
          <w:sz w:val="28"/>
          <w:szCs w:val="28"/>
        </w:rPr>
        <w:t xml:space="preserve"> Για  κάθε οξεία  γωνία  ω ορθογωνίου τριγώνου ισχύει εφω</w:t>
      </w:r>
      <w:r w:rsidRPr="00E63A85">
        <w:rPr>
          <w:sz w:val="28"/>
          <w:szCs w:val="28"/>
        </w:rPr>
        <w:sym w:font="Euclid Symbol" w:char="F03C"/>
      </w:r>
      <w:r w:rsidRPr="00E63A85">
        <w:rPr>
          <w:sz w:val="28"/>
          <w:szCs w:val="28"/>
        </w:rPr>
        <w:t xml:space="preserve">1 </w:t>
      </w:r>
    </w:p>
    <w:p w:rsidR="00292A02" w:rsidRPr="00E63A85" w:rsidRDefault="00292A02" w:rsidP="00292A02">
      <w:pPr>
        <w:rPr>
          <w:sz w:val="28"/>
          <w:szCs w:val="28"/>
          <w:lang w:val="el-GR"/>
        </w:rPr>
      </w:pPr>
      <w:r w:rsidRPr="00E63A85">
        <w:rPr>
          <w:b/>
          <w:sz w:val="28"/>
          <w:szCs w:val="28"/>
          <w:lang w:val="el-GR"/>
        </w:rPr>
        <w:t xml:space="preserve"> γ.</w:t>
      </w:r>
      <w:r w:rsidRPr="00E63A85">
        <w:rPr>
          <w:sz w:val="28"/>
          <w:szCs w:val="28"/>
        </w:rPr>
        <w:t xml:space="preserve"> Αν το ορθογώνιο τρίγωνο είναι και ισοσκελές τότε ισχύει ότι ημω = συνω  </w:t>
      </w:r>
    </w:p>
    <w:p w:rsidR="00292A02" w:rsidRPr="00E63A85" w:rsidRDefault="00292A02" w:rsidP="00292A02">
      <w:pPr>
        <w:rPr>
          <w:sz w:val="28"/>
          <w:szCs w:val="28"/>
          <w:lang w:val="el-GR"/>
        </w:rPr>
      </w:pPr>
    </w:p>
    <w:p w:rsidR="00292A02" w:rsidRPr="00E63A85" w:rsidRDefault="00724357" w:rsidP="00292A02">
      <w:pPr>
        <w:spacing w:line="360" w:lineRule="auto"/>
        <w:rPr>
          <w:sz w:val="28"/>
          <w:szCs w:val="28"/>
          <w:lang w:val="el-GR"/>
        </w:rPr>
      </w:pPr>
      <w:r>
        <w:rPr>
          <w:b/>
          <w:sz w:val="28"/>
          <w:szCs w:val="28"/>
          <w:lang w:val="el-GR"/>
        </w:rPr>
        <w:t>Δ</w:t>
      </w:r>
      <w:r w:rsidR="00292A02" w:rsidRPr="00E63A85">
        <w:rPr>
          <w:b/>
          <w:sz w:val="28"/>
          <w:szCs w:val="28"/>
          <w:lang w:val="el-GR"/>
        </w:rPr>
        <w:t>.</w:t>
      </w:r>
      <w:r w:rsidR="00292A02" w:rsidRPr="00E63A85">
        <w:rPr>
          <w:sz w:val="28"/>
          <w:szCs w:val="28"/>
        </w:rPr>
        <w:t xml:space="preserve"> Για τους πραγματικούς αριθμούς  </w:t>
      </w:r>
      <w:r w:rsidR="00292A02" w:rsidRPr="00E63A85">
        <w:rPr>
          <w:sz w:val="28"/>
          <w:szCs w:val="28"/>
          <w:lang w:val="en-US"/>
        </w:rPr>
        <w:t>x</w:t>
      </w:r>
      <w:r w:rsidR="00292A02" w:rsidRPr="00E63A85">
        <w:rPr>
          <w:sz w:val="28"/>
          <w:szCs w:val="28"/>
        </w:rPr>
        <w:t xml:space="preserve">, α  ισχύει </w:t>
      </w:r>
      <w:r w:rsidR="00292A02" w:rsidRPr="00E63A85">
        <w:rPr>
          <w:position w:val="-8"/>
          <w:sz w:val="28"/>
          <w:szCs w:val="28"/>
        </w:rPr>
        <w:object w:dxaOrig="440" w:dyaOrig="400">
          <v:shape id="_x0000_i1038" type="#_x0000_t75" style="width:21.75pt;height:16.5pt" o:ole="">
            <v:imagedata r:id="rId24" o:title=""/>
          </v:shape>
          <o:OLEObject Type="Embed" ProgID="Equation.DSMT4" ShapeID="_x0000_i1038" DrawAspect="Content" ObjectID="_1675252372" r:id="rId25"/>
        </w:object>
      </w:r>
      <w:r w:rsidR="00292A02" w:rsidRPr="00E63A85">
        <w:rPr>
          <w:sz w:val="28"/>
          <w:szCs w:val="28"/>
        </w:rPr>
        <w:t xml:space="preserve">= </w:t>
      </w:r>
      <w:r w:rsidR="00292A02" w:rsidRPr="00E63A85">
        <w:rPr>
          <w:sz w:val="28"/>
          <w:szCs w:val="28"/>
          <w:lang w:val="en-US"/>
        </w:rPr>
        <w:t>x</w:t>
      </w:r>
      <w:r w:rsidR="00292A02" w:rsidRPr="00E63A85">
        <w:rPr>
          <w:sz w:val="28"/>
          <w:szCs w:val="28"/>
        </w:rPr>
        <w:t>.</w:t>
      </w:r>
    </w:p>
    <w:p w:rsidR="00292A02" w:rsidRPr="00E63A85" w:rsidRDefault="00292A02" w:rsidP="00292A02">
      <w:pPr>
        <w:spacing w:line="360" w:lineRule="auto"/>
        <w:jc w:val="both"/>
        <w:rPr>
          <w:sz w:val="28"/>
          <w:szCs w:val="28"/>
          <w:lang w:val="el-GR"/>
        </w:rPr>
      </w:pPr>
      <w:r w:rsidRPr="00E63A85">
        <w:rPr>
          <w:sz w:val="28"/>
          <w:szCs w:val="28"/>
        </w:rPr>
        <w:t xml:space="preserve">Να  χαρακτηρίσετε  τις  προτάσεις  που  ακολουθούν γράφοντας στην κόλλα  σας  δίπλα στο  γράμμα που αντιστοιχεί σε κάθε  πρόταση τη λέξη  </w:t>
      </w:r>
      <w:r w:rsidRPr="00E63A85">
        <w:rPr>
          <w:b/>
          <w:sz w:val="28"/>
          <w:szCs w:val="28"/>
        </w:rPr>
        <w:t>Σωστό</w:t>
      </w:r>
      <w:r w:rsidRPr="00E63A85">
        <w:rPr>
          <w:sz w:val="28"/>
          <w:szCs w:val="28"/>
        </w:rPr>
        <w:t xml:space="preserve">, αν η πρόταση είναι σωστή, ή </w:t>
      </w:r>
      <w:r w:rsidRPr="00E63A85">
        <w:rPr>
          <w:b/>
          <w:sz w:val="28"/>
          <w:szCs w:val="28"/>
        </w:rPr>
        <w:t>Λάθος</w:t>
      </w:r>
      <w:r w:rsidRPr="00E63A85">
        <w:rPr>
          <w:sz w:val="28"/>
          <w:szCs w:val="28"/>
        </w:rPr>
        <w:t>, αν η πρόταση  είναι  λανθασμένη.</w:t>
      </w:r>
    </w:p>
    <w:p w:rsidR="00292A02" w:rsidRPr="00E63A85" w:rsidRDefault="00292A02" w:rsidP="00292A02">
      <w:pPr>
        <w:spacing w:line="360" w:lineRule="auto"/>
        <w:rPr>
          <w:sz w:val="28"/>
          <w:szCs w:val="28"/>
        </w:rPr>
      </w:pPr>
      <w:r w:rsidRPr="00E63A85">
        <w:rPr>
          <w:b/>
          <w:sz w:val="28"/>
          <w:szCs w:val="28"/>
          <w:lang w:val="el-GR"/>
        </w:rPr>
        <w:t xml:space="preserve"> α.</w:t>
      </w:r>
      <w:r w:rsidRPr="00E63A85">
        <w:rPr>
          <w:sz w:val="28"/>
          <w:szCs w:val="28"/>
        </w:rPr>
        <w:t xml:space="preserve"> Το α είναι αρνητικός αριθμός.</w:t>
      </w:r>
    </w:p>
    <w:p w:rsidR="00292A02" w:rsidRPr="00E63A85" w:rsidRDefault="00292A02" w:rsidP="00292A02">
      <w:pPr>
        <w:spacing w:line="360" w:lineRule="auto"/>
        <w:rPr>
          <w:sz w:val="28"/>
          <w:szCs w:val="28"/>
        </w:rPr>
      </w:pPr>
      <w:r w:rsidRPr="00E63A85">
        <w:rPr>
          <w:b/>
          <w:sz w:val="28"/>
          <w:szCs w:val="28"/>
          <w:lang w:val="el-GR"/>
        </w:rPr>
        <w:t xml:space="preserve"> β.</w:t>
      </w:r>
      <w:r w:rsidRPr="00E63A85">
        <w:rPr>
          <w:sz w:val="28"/>
          <w:szCs w:val="28"/>
        </w:rPr>
        <w:t xml:space="preserve"> Το </w:t>
      </w:r>
      <w:r w:rsidRPr="00E63A85">
        <w:rPr>
          <w:sz w:val="28"/>
          <w:szCs w:val="28"/>
          <w:lang w:val="en-US"/>
        </w:rPr>
        <w:t>x</w:t>
      </w:r>
      <w:r w:rsidRPr="00E63A85">
        <w:rPr>
          <w:sz w:val="28"/>
          <w:szCs w:val="28"/>
        </w:rPr>
        <w:t xml:space="preserve">  είναι θετικός αριθμός ή μηδέν</w:t>
      </w:r>
    </w:p>
    <w:p w:rsidR="00292A02" w:rsidRPr="00E63A85" w:rsidRDefault="00292A02" w:rsidP="00292A02">
      <w:pPr>
        <w:spacing w:line="360" w:lineRule="auto"/>
        <w:rPr>
          <w:sz w:val="28"/>
          <w:szCs w:val="28"/>
        </w:rPr>
      </w:pPr>
      <w:r w:rsidRPr="00E63A85">
        <w:rPr>
          <w:b/>
          <w:sz w:val="28"/>
          <w:szCs w:val="28"/>
          <w:lang w:val="el-GR"/>
        </w:rPr>
        <w:t xml:space="preserve"> γ.</w:t>
      </w:r>
      <w:r w:rsidRPr="00E63A85">
        <w:rPr>
          <w:sz w:val="28"/>
          <w:szCs w:val="28"/>
        </w:rPr>
        <w:t xml:space="preserve">  Ισχύει η σχέση x</w:t>
      </w:r>
      <w:r w:rsidRPr="00E63A85">
        <w:rPr>
          <w:sz w:val="28"/>
          <w:szCs w:val="28"/>
          <w:vertAlign w:val="superscript"/>
        </w:rPr>
        <w:t xml:space="preserve">2 </w:t>
      </w:r>
      <w:r w:rsidRPr="00E63A85">
        <w:rPr>
          <w:sz w:val="28"/>
          <w:szCs w:val="28"/>
        </w:rPr>
        <w:t>= α</w:t>
      </w:r>
    </w:p>
    <w:p w:rsidR="00292A02" w:rsidRPr="00E63A85" w:rsidRDefault="00292A02" w:rsidP="00292A02">
      <w:pPr>
        <w:rPr>
          <w:sz w:val="28"/>
          <w:szCs w:val="28"/>
          <w:lang w:val="el-GR"/>
        </w:rPr>
      </w:pPr>
    </w:p>
    <w:p w:rsidR="00292A02" w:rsidRPr="00E63A85" w:rsidRDefault="00724357" w:rsidP="00292A02">
      <w:pPr>
        <w:rPr>
          <w:sz w:val="28"/>
          <w:szCs w:val="28"/>
          <w:lang w:val="el-GR"/>
        </w:rPr>
      </w:pPr>
      <w:r>
        <w:rPr>
          <w:b/>
          <w:sz w:val="28"/>
          <w:szCs w:val="28"/>
        </w:rPr>
        <w:t>Ε</w:t>
      </w:r>
      <w:r w:rsidR="00292A02" w:rsidRPr="00E63A85">
        <w:rPr>
          <w:b/>
          <w:sz w:val="28"/>
          <w:szCs w:val="28"/>
          <w:lang w:val="el-GR"/>
        </w:rPr>
        <w:t>.</w:t>
      </w:r>
      <w:r w:rsidR="00292A02" w:rsidRPr="00E63A85">
        <w:rPr>
          <w:sz w:val="28"/>
          <w:szCs w:val="28"/>
        </w:rPr>
        <w:t xml:space="preserve"> Να αντιστοιχίσετε κάθε αριθμό  της στήλης Α  με τον ίσο του αριθμό από την στήλη Β </w:t>
      </w:r>
    </w:p>
    <w:p w:rsidR="00292A02" w:rsidRPr="00E63A85" w:rsidRDefault="00292A02" w:rsidP="00292A02">
      <w:pPr>
        <w:rPr>
          <w:sz w:val="28"/>
          <w:szCs w:val="28"/>
          <w:lang w:val="el-GR"/>
        </w:rPr>
      </w:pPr>
    </w:p>
    <w:tbl>
      <w:tblPr>
        <w:tblW w:w="159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51"/>
        <w:gridCol w:w="1302"/>
      </w:tblGrid>
      <w:tr w:rsidR="00292A02" w:rsidRPr="00E63A85" w:rsidTr="006A51A7">
        <w:trPr>
          <w:trHeight w:val="304"/>
          <w:jc w:val="center"/>
        </w:trPr>
        <w:tc>
          <w:tcPr>
            <w:tcW w:w="2868" w:type="pct"/>
            <w:vAlign w:val="center"/>
          </w:tcPr>
          <w:p w:rsidR="00292A02" w:rsidRPr="00E63A85" w:rsidRDefault="00292A02" w:rsidP="006A51A7">
            <w:pPr>
              <w:rPr>
                <w:sz w:val="28"/>
                <w:szCs w:val="28"/>
              </w:rPr>
            </w:pPr>
            <w:r w:rsidRPr="00E63A85">
              <w:rPr>
                <w:sz w:val="28"/>
                <w:szCs w:val="28"/>
              </w:rPr>
              <w:t>Στήλη Α</w:t>
            </w:r>
          </w:p>
        </w:tc>
        <w:tc>
          <w:tcPr>
            <w:tcW w:w="2132" w:type="pct"/>
          </w:tcPr>
          <w:p w:rsidR="00292A02" w:rsidRPr="00E63A85" w:rsidRDefault="00292A02" w:rsidP="006A51A7">
            <w:pPr>
              <w:rPr>
                <w:sz w:val="28"/>
                <w:szCs w:val="28"/>
              </w:rPr>
            </w:pPr>
            <w:r w:rsidRPr="00E63A85">
              <w:rPr>
                <w:sz w:val="28"/>
                <w:szCs w:val="28"/>
              </w:rPr>
              <w:t>Στήλη Β</w:t>
            </w:r>
          </w:p>
        </w:tc>
      </w:tr>
      <w:tr w:rsidR="00292A02" w:rsidRPr="00E63A85" w:rsidTr="006A51A7">
        <w:trPr>
          <w:trHeight w:val="304"/>
          <w:jc w:val="center"/>
        </w:trPr>
        <w:tc>
          <w:tcPr>
            <w:tcW w:w="2868" w:type="pct"/>
            <w:vAlign w:val="center"/>
          </w:tcPr>
          <w:p w:rsidR="00292A02" w:rsidRPr="00E63A85" w:rsidRDefault="00292A02" w:rsidP="00DA1A25">
            <w:pPr>
              <w:rPr>
                <w:sz w:val="28"/>
                <w:szCs w:val="28"/>
              </w:rPr>
            </w:pPr>
            <w:r w:rsidRPr="00E63A85">
              <w:rPr>
                <w:sz w:val="28"/>
                <w:szCs w:val="28"/>
                <w:lang w:val="en-US"/>
              </w:rPr>
              <w:t>i</w:t>
            </w:r>
            <w:r w:rsidR="00DA1A25">
              <w:rPr>
                <w:sz w:val="28"/>
                <w:szCs w:val="28"/>
              </w:rPr>
              <w:t xml:space="preserve">)   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18‒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196</m:t>
                      </m:r>
                    </m:e>
                  </m:rad>
                </m:e>
              </m:rad>
            </m:oMath>
          </w:p>
        </w:tc>
        <w:tc>
          <w:tcPr>
            <w:tcW w:w="2132" w:type="pct"/>
            <w:vMerge w:val="restart"/>
          </w:tcPr>
          <w:p w:rsidR="00292A02" w:rsidRPr="00E63A85" w:rsidRDefault="00292A02" w:rsidP="006A51A7">
            <w:pPr>
              <w:rPr>
                <w:sz w:val="28"/>
                <w:szCs w:val="28"/>
              </w:rPr>
            </w:pPr>
          </w:p>
          <w:p w:rsidR="00292A02" w:rsidRPr="00E63A85" w:rsidRDefault="00292A02" w:rsidP="006A51A7">
            <w:pPr>
              <w:rPr>
                <w:sz w:val="28"/>
                <w:szCs w:val="28"/>
              </w:rPr>
            </w:pPr>
            <w:r w:rsidRPr="00E63A85">
              <w:rPr>
                <w:sz w:val="28"/>
                <w:szCs w:val="28"/>
              </w:rPr>
              <w:t>α )   2</w:t>
            </w:r>
          </w:p>
          <w:p w:rsidR="00292A02" w:rsidRPr="00E63A85" w:rsidRDefault="00292A02" w:rsidP="006A51A7">
            <w:pPr>
              <w:rPr>
                <w:sz w:val="28"/>
                <w:szCs w:val="28"/>
              </w:rPr>
            </w:pPr>
          </w:p>
          <w:p w:rsidR="00292A02" w:rsidRPr="00E63A85" w:rsidRDefault="00292A02" w:rsidP="006A51A7">
            <w:pPr>
              <w:rPr>
                <w:sz w:val="28"/>
                <w:szCs w:val="28"/>
              </w:rPr>
            </w:pPr>
            <w:r w:rsidRPr="00E63A85">
              <w:rPr>
                <w:sz w:val="28"/>
                <w:szCs w:val="28"/>
              </w:rPr>
              <w:t>β )   4</w:t>
            </w:r>
          </w:p>
          <w:p w:rsidR="00292A02" w:rsidRPr="00E63A85" w:rsidRDefault="00292A02" w:rsidP="006A51A7">
            <w:pPr>
              <w:rPr>
                <w:sz w:val="28"/>
                <w:szCs w:val="28"/>
              </w:rPr>
            </w:pPr>
          </w:p>
          <w:p w:rsidR="00292A02" w:rsidRPr="00E63A85" w:rsidRDefault="00292A02" w:rsidP="006A51A7">
            <w:pPr>
              <w:rPr>
                <w:sz w:val="28"/>
                <w:szCs w:val="28"/>
              </w:rPr>
            </w:pPr>
            <w:r w:rsidRPr="00E63A85">
              <w:rPr>
                <w:sz w:val="28"/>
                <w:szCs w:val="28"/>
              </w:rPr>
              <w:t>γ )   8</w:t>
            </w:r>
          </w:p>
          <w:p w:rsidR="00292A02" w:rsidRPr="00E63A85" w:rsidRDefault="00292A02" w:rsidP="006A51A7">
            <w:pPr>
              <w:rPr>
                <w:sz w:val="28"/>
                <w:szCs w:val="28"/>
              </w:rPr>
            </w:pPr>
          </w:p>
          <w:p w:rsidR="00292A02" w:rsidRPr="00E63A85" w:rsidRDefault="00292A02" w:rsidP="006A51A7">
            <w:pPr>
              <w:rPr>
                <w:sz w:val="28"/>
                <w:szCs w:val="28"/>
              </w:rPr>
            </w:pPr>
            <w:r w:rsidRPr="00E63A85">
              <w:rPr>
                <w:sz w:val="28"/>
                <w:szCs w:val="28"/>
              </w:rPr>
              <w:t>δ )  -8</w:t>
            </w:r>
          </w:p>
        </w:tc>
      </w:tr>
      <w:tr w:rsidR="00292A02" w:rsidRPr="00E63A85" w:rsidTr="006A51A7">
        <w:trPr>
          <w:trHeight w:val="304"/>
          <w:jc w:val="center"/>
        </w:trPr>
        <w:tc>
          <w:tcPr>
            <w:tcW w:w="2868" w:type="pct"/>
            <w:vAlign w:val="center"/>
          </w:tcPr>
          <w:p w:rsidR="00292A02" w:rsidRPr="00E63A85" w:rsidRDefault="00292A02" w:rsidP="00DA1A25">
            <w:pPr>
              <w:rPr>
                <w:sz w:val="28"/>
                <w:szCs w:val="28"/>
              </w:rPr>
            </w:pPr>
            <w:r w:rsidRPr="00E63A85">
              <w:rPr>
                <w:sz w:val="28"/>
                <w:szCs w:val="28"/>
                <w:lang w:val="en-US"/>
              </w:rPr>
              <w:t>ii</w:t>
            </w:r>
            <w:r w:rsidRPr="00E63A85">
              <w:rPr>
                <w:sz w:val="28"/>
                <w:szCs w:val="28"/>
              </w:rPr>
              <w:t xml:space="preserve">)    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16</m:t>
                      </m:r>
                    </m:e>
                  </m:rad>
                </m:e>
              </m:rad>
            </m:oMath>
          </w:p>
        </w:tc>
        <w:tc>
          <w:tcPr>
            <w:tcW w:w="2132" w:type="pct"/>
            <w:vMerge/>
          </w:tcPr>
          <w:p w:rsidR="00292A02" w:rsidRPr="00E63A85" w:rsidRDefault="00292A02" w:rsidP="006A51A7">
            <w:pPr>
              <w:rPr>
                <w:sz w:val="28"/>
                <w:szCs w:val="28"/>
              </w:rPr>
            </w:pPr>
          </w:p>
        </w:tc>
      </w:tr>
      <w:tr w:rsidR="00292A02" w:rsidRPr="00E63A85" w:rsidTr="006A51A7">
        <w:trPr>
          <w:trHeight w:val="304"/>
          <w:jc w:val="center"/>
        </w:trPr>
        <w:tc>
          <w:tcPr>
            <w:tcW w:w="2868" w:type="pct"/>
            <w:vAlign w:val="center"/>
          </w:tcPr>
          <w:p w:rsidR="00292A02" w:rsidRPr="00E63A85" w:rsidRDefault="00292A02" w:rsidP="006A51A7">
            <w:pPr>
              <w:rPr>
                <w:sz w:val="28"/>
                <w:szCs w:val="28"/>
              </w:rPr>
            </w:pPr>
            <w:r w:rsidRPr="00E63A85">
              <w:rPr>
                <w:sz w:val="28"/>
                <w:szCs w:val="28"/>
                <w:lang w:val="en-US"/>
              </w:rPr>
              <w:t>iii</w:t>
            </w:r>
            <w:r w:rsidR="00DA1A25">
              <w:rPr>
                <w:sz w:val="28"/>
                <w:szCs w:val="28"/>
              </w:rPr>
              <w:t xml:space="preserve">)  </w:t>
            </w:r>
            <w:r w:rsidR="00DA1A25">
              <w:rPr>
                <w:rFonts w:ascii="Cambria" w:hAnsi="Cambria"/>
                <w:sz w:val="28"/>
                <w:szCs w:val="28"/>
              </w:rPr>
              <w:t>‒</w:t>
            </w:r>
            <w:r w:rsidRPr="00E63A85">
              <w:rPr>
                <w:position w:val="-14"/>
                <w:sz w:val="28"/>
                <w:szCs w:val="28"/>
              </w:rPr>
              <w:object w:dxaOrig="859" w:dyaOrig="499">
                <v:shape id="_x0000_i1039" type="#_x0000_t75" style="width:42.75pt;height:25.5pt" o:ole="">
                  <v:imagedata r:id="rId26" o:title=""/>
                </v:shape>
                <o:OLEObject Type="Embed" ProgID="Equation.DSMT4" ShapeID="_x0000_i1039" DrawAspect="Content" ObjectID="_1675252373" r:id="rId27"/>
              </w:object>
            </w:r>
          </w:p>
        </w:tc>
        <w:tc>
          <w:tcPr>
            <w:tcW w:w="2132" w:type="pct"/>
            <w:vMerge/>
          </w:tcPr>
          <w:p w:rsidR="00292A02" w:rsidRPr="00E63A85" w:rsidRDefault="00292A02" w:rsidP="006A51A7">
            <w:pPr>
              <w:rPr>
                <w:sz w:val="28"/>
                <w:szCs w:val="28"/>
              </w:rPr>
            </w:pPr>
          </w:p>
        </w:tc>
      </w:tr>
      <w:tr w:rsidR="00292A02" w:rsidRPr="00E63A85" w:rsidTr="006A51A7">
        <w:trPr>
          <w:trHeight w:val="320"/>
          <w:jc w:val="center"/>
        </w:trPr>
        <w:tc>
          <w:tcPr>
            <w:tcW w:w="2868" w:type="pct"/>
            <w:vAlign w:val="center"/>
          </w:tcPr>
          <w:p w:rsidR="00292A02" w:rsidRPr="00E63A85" w:rsidRDefault="00292A02" w:rsidP="006A51A7">
            <w:pPr>
              <w:rPr>
                <w:sz w:val="28"/>
                <w:szCs w:val="28"/>
              </w:rPr>
            </w:pPr>
            <w:r w:rsidRPr="00E63A85">
              <w:rPr>
                <w:sz w:val="28"/>
                <w:szCs w:val="28"/>
                <w:lang w:val="en-US"/>
              </w:rPr>
              <w:t>iv</w:t>
            </w:r>
            <w:r w:rsidRPr="00E63A85">
              <w:rPr>
                <w:sz w:val="28"/>
                <w:szCs w:val="28"/>
              </w:rPr>
              <w:t xml:space="preserve">)       </w:t>
            </w:r>
            <w:r w:rsidRPr="00E63A85">
              <w:rPr>
                <w:position w:val="-12"/>
                <w:sz w:val="28"/>
                <w:szCs w:val="28"/>
              </w:rPr>
              <w:object w:dxaOrig="700" w:dyaOrig="440">
                <v:shape id="_x0000_i1040" type="#_x0000_t75" style="width:34.5pt;height:21.75pt" o:ole="">
                  <v:imagedata r:id="rId28" o:title=""/>
                </v:shape>
                <o:OLEObject Type="Embed" ProgID="Equation.DSMT4" ShapeID="_x0000_i1040" DrawAspect="Content" ObjectID="_1675252374" r:id="rId29"/>
              </w:object>
            </w:r>
          </w:p>
        </w:tc>
        <w:tc>
          <w:tcPr>
            <w:tcW w:w="2132" w:type="pct"/>
            <w:vMerge/>
          </w:tcPr>
          <w:p w:rsidR="00292A02" w:rsidRPr="00E63A85" w:rsidRDefault="00292A02" w:rsidP="006A51A7">
            <w:pPr>
              <w:rPr>
                <w:sz w:val="28"/>
                <w:szCs w:val="28"/>
              </w:rPr>
            </w:pPr>
          </w:p>
        </w:tc>
      </w:tr>
      <w:tr w:rsidR="00292A02" w:rsidRPr="00E63A85" w:rsidTr="006A51A7">
        <w:trPr>
          <w:trHeight w:val="64"/>
          <w:jc w:val="center"/>
        </w:trPr>
        <w:tc>
          <w:tcPr>
            <w:tcW w:w="2868" w:type="pct"/>
            <w:vAlign w:val="center"/>
          </w:tcPr>
          <w:p w:rsidR="00292A02" w:rsidRPr="00E63A85" w:rsidRDefault="00292A02" w:rsidP="00DA1A25">
            <w:pPr>
              <w:rPr>
                <w:sz w:val="28"/>
                <w:szCs w:val="28"/>
              </w:rPr>
            </w:pPr>
            <w:r w:rsidRPr="00E63A85">
              <w:rPr>
                <w:sz w:val="28"/>
                <w:szCs w:val="28"/>
                <w:lang w:val="en-US"/>
              </w:rPr>
              <w:t>v</w:t>
            </w:r>
            <w:r w:rsidR="00DA1A25">
              <w:rPr>
                <w:sz w:val="28"/>
                <w:szCs w:val="28"/>
              </w:rPr>
              <w:t xml:space="preserve">)  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(2·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2 )</m:t>
                      </m:r>
                    </m:e>
                  </m:rad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oMath>
          </w:p>
        </w:tc>
        <w:tc>
          <w:tcPr>
            <w:tcW w:w="2132" w:type="pct"/>
            <w:vMerge/>
          </w:tcPr>
          <w:p w:rsidR="00292A02" w:rsidRPr="00E63A85" w:rsidRDefault="00292A02" w:rsidP="006A51A7">
            <w:pPr>
              <w:rPr>
                <w:sz w:val="28"/>
                <w:szCs w:val="28"/>
              </w:rPr>
            </w:pPr>
          </w:p>
        </w:tc>
      </w:tr>
      <w:tr w:rsidR="00292A02" w:rsidRPr="00E63A85" w:rsidTr="006A51A7">
        <w:trPr>
          <w:trHeight w:val="64"/>
          <w:jc w:val="center"/>
        </w:trPr>
        <w:tc>
          <w:tcPr>
            <w:tcW w:w="2868" w:type="pct"/>
            <w:vAlign w:val="center"/>
          </w:tcPr>
          <w:p w:rsidR="00292A02" w:rsidRPr="00E63A85" w:rsidRDefault="00292A02" w:rsidP="006A51A7">
            <w:pPr>
              <w:rPr>
                <w:sz w:val="28"/>
                <w:szCs w:val="28"/>
                <w:lang w:val="el-GR"/>
              </w:rPr>
            </w:pPr>
          </w:p>
        </w:tc>
        <w:tc>
          <w:tcPr>
            <w:tcW w:w="2132" w:type="pct"/>
          </w:tcPr>
          <w:p w:rsidR="00292A02" w:rsidRPr="00E63A85" w:rsidRDefault="00292A02" w:rsidP="006A51A7">
            <w:pPr>
              <w:rPr>
                <w:sz w:val="28"/>
                <w:szCs w:val="28"/>
              </w:rPr>
            </w:pPr>
          </w:p>
        </w:tc>
      </w:tr>
    </w:tbl>
    <w:p w:rsidR="00292A02" w:rsidRPr="00E63A85" w:rsidRDefault="00292A02" w:rsidP="00292A02">
      <w:pPr>
        <w:pStyle w:val="ListParagraph1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292A02" w:rsidRPr="00E63A85" w:rsidRDefault="00292A02" w:rsidP="00292A02">
      <w:pPr>
        <w:pStyle w:val="ListParagraph1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292A02" w:rsidRPr="00E63A85" w:rsidRDefault="00292A02" w:rsidP="00292A02">
      <w:pPr>
        <w:tabs>
          <w:tab w:val="left" w:pos="9390"/>
        </w:tabs>
        <w:spacing w:line="360" w:lineRule="auto"/>
        <w:rPr>
          <w:b/>
          <w:sz w:val="28"/>
          <w:szCs w:val="28"/>
          <w:lang w:val="el-GR"/>
        </w:rPr>
      </w:pPr>
      <w:r w:rsidRPr="00E63A85">
        <w:rPr>
          <w:b/>
          <w:sz w:val="28"/>
          <w:szCs w:val="28"/>
          <w:lang w:val="el-GR"/>
        </w:rPr>
        <w:t>ΘΕΜΑ 2</w:t>
      </w:r>
      <w:r w:rsidRPr="00E63A85">
        <w:rPr>
          <w:b/>
          <w:sz w:val="28"/>
          <w:szCs w:val="28"/>
          <w:vertAlign w:val="superscript"/>
          <w:lang w:val="el-GR"/>
        </w:rPr>
        <w:t>ο</w:t>
      </w:r>
    </w:p>
    <w:p w:rsidR="00292A02" w:rsidRPr="00E63A85" w:rsidRDefault="003E60C3" w:rsidP="00292A02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Α)</w:t>
      </w:r>
      <w:r w:rsidR="00292A02" w:rsidRPr="00E63A85">
        <w:rPr>
          <w:sz w:val="28"/>
          <w:szCs w:val="28"/>
        </w:rPr>
        <w:t>Δίνεται το παρακάτω ισοσκελές τραπέζιο ΑΒΓΔ με πλευρές: ΓΔ=ΑΒ=5m,  ΒΓ=7m  και ΑΔ=13m.</w:t>
      </w:r>
      <w:r w:rsidR="00292A02" w:rsidRPr="00E63A85">
        <w:rPr>
          <w:position w:val="-10"/>
          <w:sz w:val="28"/>
          <w:szCs w:val="28"/>
        </w:rPr>
        <w:object w:dxaOrig="180" w:dyaOrig="340">
          <v:shape id="_x0000_i1041" type="#_x0000_t75" style="width:9pt;height:16.5pt" o:ole="">
            <v:imagedata r:id="rId30" o:title=""/>
          </v:shape>
          <o:OLEObject Type="Embed" ProgID="Equation.DSMT4" ShapeID="_x0000_i1041" DrawAspect="Content" ObjectID="_1675252375" r:id="rId31"/>
        </w:object>
      </w:r>
    </w:p>
    <w:p w:rsidR="00292A02" w:rsidRPr="00E63A85" w:rsidRDefault="003E60C3" w:rsidP="00292A02">
      <w:pPr>
        <w:spacing w:line="360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>α)</w:t>
      </w:r>
      <w:r w:rsidR="00292A02" w:rsidRPr="00E63A85">
        <w:rPr>
          <w:sz w:val="28"/>
          <w:szCs w:val="28"/>
        </w:rPr>
        <w:t xml:space="preserve"> Να υπολογίσετε  το ύψος  </w:t>
      </w:r>
      <w:r w:rsidR="00292A02" w:rsidRPr="00E63A85">
        <w:rPr>
          <w:sz w:val="28"/>
          <w:szCs w:val="28"/>
          <w:lang w:val="en-US"/>
        </w:rPr>
        <w:t>x</w:t>
      </w:r>
      <w:r w:rsidR="00292A02" w:rsidRPr="00E63A85">
        <w:rPr>
          <w:sz w:val="28"/>
          <w:szCs w:val="28"/>
        </w:rPr>
        <w:t xml:space="preserve">  του τραπεζίου. </w:t>
      </w:r>
      <w:r w:rsidR="00292A02" w:rsidRPr="00E63A85">
        <w:rPr>
          <w:position w:val="-10"/>
          <w:sz w:val="28"/>
          <w:szCs w:val="28"/>
        </w:rPr>
        <w:object w:dxaOrig="180" w:dyaOrig="340">
          <v:shape id="_x0000_i1042" type="#_x0000_t75" style="width:9pt;height:16.5pt" o:ole="">
            <v:imagedata r:id="rId30" o:title=""/>
          </v:shape>
          <o:OLEObject Type="Embed" ProgID="Equation.DSMT4" ShapeID="_x0000_i1042" DrawAspect="Content" ObjectID="_1675252376" r:id="rId32"/>
        </w:object>
      </w:r>
    </w:p>
    <w:p w:rsidR="00292A02" w:rsidRPr="00E63A85" w:rsidRDefault="002E5624" w:rsidP="00292A02">
      <w:pPr>
        <w:spacing w:line="360" w:lineRule="auto"/>
        <w:rPr>
          <w:sz w:val="28"/>
          <w:szCs w:val="28"/>
        </w:rPr>
      </w:pPr>
      <w:r w:rsidRPr="00E63A85">
        <w:rPr>
          <w:noProof/>
          <w:sz w:val="28"/>
          <w:szCs w:val="28"/>
          <w:lang w:val="el-GR" w:eastAsia="el-GR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751840</wp:posOffset>
            </wp:positionH>
            <wp:positionV relativeFrom="paragraph">
              <wp:posOffset>275590</wp:posOffset>
            </wp:positionV>
            <wp:extent cx="4238625" cy="2319606"/>
            <wp:effectExtent l="0" t="0" r="0" b="5080"/>
            <wp:wrapNone/>
            <wp:docPr id="21" name="Εικόνα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2319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60C3">
        <w:rPr>
          <w:sz w:val="28"/>
          <w:szCs w:val="28"/>
          <w:lang w:val="en-US"/>
        </w:rPr>
        <w:t>β)</w:t>
      </w:r>
      <w:r w:rsidR="00292A02" w:rsidRPr="00E63A85">
        <w:rPr>
          <w:sz w:val="28"/>
          <w:szCs w:val="28"/>
        </w:rPr>
        <w:t xml:space="preserve"> Να υπολογίσετε το εμβαδόν του  τραπεζίου ΑΒΓΔ.</w:t>
      </w:r>
    </w:p>
    <w:p w:rsidR="00292A02" w:rsidRPr="00E63A85" w:rsidRDefault="00292A02" w:rsidP="00292A02">
      <w:pPr>
        <w:spacing w:line="360" w:lineRule="auto"/>
        <w:jc w:val="center"/>
        <w:rPr>
          <w:noProof/>
          <w:sz w:val="28"/>
          <w:szCs w:val="28"/>
          <w:lang w:val="el-GR"/>
        </w:rPr>
      </w:pPr>
    </w:p>
    <w:p w:rsidR="002E5624" w:rsidRDefault="002E5624" w:rsidP="00292A02">
      <w:pPr>
        <w:spacing w:line="360" w:lineRule="auto"/>
        <w:jc w:val="center"/>
        <w:rPr>
          <w:noProof/>
          <w:sz w:val="28"/>
          <w:szCs w:val="28"/>
          <w:lang w:eastAsia="el-GR"/>
        </w:rPr>
      </w:pPr>
    </w:p>
    <w:p w:rsidR="002E5624" w:rsidRDefault="002E5624" w:rsidP="00292A02">
      <w:pPr>
        <w:spacing w:line="360" w:lineRule="auto"/>
        <w:jc w:val="center"/>
        <w:rPr>
          <w:noProof/>
          <w:sz w:val="28"/>
          <w:szCs w:val="28"/>
          <w:lang w:eastAsia="el-GR"/>
        </w:rPr>
      </w:pPr>
    </w:p>
    <w:p w:rsidR="002E5624" w:rsidRDefault="002E5624" w:rsidP="00292A02">
      <w:pPr>
        <w:spacing w:line="360" w:lineRule="auto"/>
        <w:jc w:val="center"/>
        <w:rPr>
          <w:noProof/>
          <w:sz w:val="28"/>
          <w:szCs w:val="28"/>
          <w:lang w:eastAsia="el-GR"/>
        </w:rPr>
      </w:pPr>
    </w:p>
    <w:p w:rsidR="002E5624" w:rsidRDefault="002E5624" w:rsidP="00292A02">
      <w:pPr>
        <w:spacing w:line="360" w:lineRule="auto"/>
        <w:jc w:val="center"/>
        <w:rPr>
          <w:noProof/>
          <w:sz w:val="28"/>
          <w:szCs w:val="28"/>
          <w:lang w:eastAsia="el-GR"/>
        </w:rPr>
      </w:pPr>
    </w:p>
    <w:p w:rsidR="002E5624" w:rsidRDefault="002E5624" w:rsidP="00292A02">
      <w:pPr>
        <w:spacing w:line="360" w:lineRule="auto"/>
        <w:jc w:val="center"/>
        <w:rPr>
          <w:noProof/>
          <w:sz w:val="28"/>
          <w:szCs w:val="28"/>
          <w:lang w:eastAsia="el-GR"/>
        </w:rPr>
      </w:pPr>
    </w:p>
    <w:p w:rsidR="002E5624" w:rsidRPr="00013E3D" w:rsidRDefault="00133042" w:rsidP="00133042">
      <w:pPr>
        <w:tabs>
          <w:tab w:val="left" w:pos="195"/>
        </w:tabs>
        <w:spacing w:line="360" w:lineRule="auto"/>
        <w:rPr>
          <w:noProof/>
          <w:sz w:val="28"/>
          <w:szCs w:val="28"/>
          <w:lang w:eastAsia="el-GR"/>
        </w:rPr>
      </w:pPr>
      <w:r>
        <w:rPr>
          <w:noProof/>
          <w:sz w:val="28"/>
          <w:szCs w:val="28"/>
          <w:lang w:eastAsia="el-GR"/>
        </w:rPr>
        <w:tab/>
      </w:r>
      <w:r w:rsidR="003E60C3">
        <w:rPr>
          <w:b/>
          <w:noProof/>
          <w:sz w:val="28"/>
          <w:szCs w:val="28"/>
          <w:lang w:eastAsia="el-GR"/>
        </w:rPr>
        <w:t>Β)</w:t>
      </w:r>
      <w:r>
        <w:rPr>
          <w:noProof/>
          <w:sz w:val="28"/>
          <w:szCs w:val="28"/>
          <w:lang w:eastAsia="el-GR"/>
        </w:rPr>
        <w:t xml:space="preserve"> Δίνεται  παραλληλόγραμμο  ΑΒΓΔ  με  ΑΒ =8 , ΒΓ=10  και </w:t>
      </w:r>
      <m:oMath>
        <m:acc>
          <m:accPr>
            <m:ctrlPr>
              <w:rPr>
                <w:rFonts w:ascii="Cambria Math" w:hAnsi="Cambria Math"/>
                <w:i/>
                <w:noProof/>
                <w:sz w:val="28"/>
                <w:szCs w:val="28"/>
                <w:lang w:eastAsia="el-GR"/>
              </w:rPr>
            </m:ctrlPr>
          </m:accPr>
          <m:e>
            <m:r>
              <w:rPr>
                <w:rFonts w:ascii="Cambria Math" w:hAnsi="Cambria Math"/>
                <w:noProof/>
                <w:sz w:val="28"/>
                <w:szCs w:val="28"/>
                <w:lang w:eastAsia="el-GR"/>
              </w:rPr>
              <m:t>Β</m:t>
            </m:r>
          </m:e>
        </m:acc>
      </m:oMath>
      <w:r>
        <w:rPr>
          <w:noProof/>
          <w:sz w:val="28"/>
          <w:szCs w:val="28"/>
          <w:lang w:eastAsia="el-GR"/>
        </w:rPr>
        <w:t xml:space="preserve"> = 30</w:t>
      </w:r>
      <w:r>
        <w:rPr>
          <w:noProof/>
          <w:sz w:val="28"/>
          <w:szCs w:val="28"/>
          <w:vertAlign w:val="superscript"/>
          <w:lang w:eastAsia="el-GR"/>
        </w:rPr>
        <w:t>ο</w:t>
      </w:r>
      <w:r>
        <w:rPr>
          <w:noProof/>
          <w:sz w:val="28"/>
          <w:szCs w:val="28"/>
          <w:lang w:eastAsia="el-GR"/>
        </w:rPr>
        <w:t xml:space="preserve"> . Να  υπολογίσετε  </w:t>
      </w:r>
      <w:r w:rsidR="00013E3D">
        <w:rPr>
          <w:noProof/>
          <w:sz w:val="28"/>
          <w:szCs w:val="28"/>
          <w:lang w:eastAsia="el-GR"/>
        </w:rPr>
        <w:t>το  εμβαδόν  του  παραλληλογράμμου. ( ημ30</w:t>
      </w:r>
      <w:r w:rsidR="00013E3D">
        <w:rPr>
          <w:noProof/>
          <w:sz w:val="28"/>
          <w:szCs w:val="28"/>
          <w:vertAlign w:val="superscript"/>
          <w:lang w:eastAsia="el-GR"/>
        </w:rPr>
        <w:t>ο</w:t>
      </w:r>
      <w:r w:rsidR="00013E3D">
        <w:rPr>
          <w:noProof/>
          <w:sz w:val="28"/>
          <w:szCs w:val="28"/>
          <w:lang w:eastAsia="el-GR"/>
        </w:rPr>
        <w:t>=συν60</w:t>
      </w:r>
      <w:r w:rsidR="00013E3D">
        <w:rPr>
          <w:noProof/>
          <w:sz w:val="28"/>
          <w:szCs w:val="28"/>
          <w:vertAlign w:val="superscript"/>
          <w:lang w:eastAsia="el-GR"/>
        </w:rPr>
        <w:t>0</w:t>
      </w:r>
      <w:r w:rsidR="00013E3D">
        <w:rPr>
          <w:noProof/>
          <w:sz w:val="28"/>
          <w:szCs w:val="28"/>
          <w:lang w:eastAsia="el-GR"/>
        </w:rPr>
        <w:t>=0,5 )</w:t>
      </w:r>
    </w:p>
    <w:p w:rsidR="00292A02" w:rsidRPr="00E63A85" w:rsidRDefault="00292A02" w:rsidP="00292A02">
      <w:pPr>
        <w:spacing w:line="360" w:lineRule="auto"/>
        <w:jc w:val="center"/>
        <w:rPr>
          <w:noProof/>
          <w:sz w:val="28"/>
          <w:szCs w:val="28"/>
          <w:lang w:val="el-GR" w:eastAsia="el-GR"/>
        </w:rPr>
      </w:pPr>
    </w:p>
    <w:p w:rsidR="00292A02" w:rsidRPr="00E63A85" w:rsidRDefault="00806E74" w:rsidP="00292A02">
      <w:pPr>
        <w:spacing w:line="360" w:lineRule="auto"/>
        <w:jc w:val="both"/>
        <w:rPr>
          <w:b/>
          <w:sz w:val="28"/>
          <w:szCs w:val="28"/>
          <w:lang w:val="el-GR"/>
        </w:rPr>
      </w:pPr>
      <w:r w:rsidRPr="00E63A85">
        <w:rPr>
          <w:b/>
          <w:noProof/>
          <w:sz w:val="28"/>
          <w:szCs w:val="28"/>
          <w:lang w:val="el-GR" w:eastAsia="el-GR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1428750</wp:posOffset>
            </wp:positionH>
            <wp:positionV relativeFrom="paragraph">
              <wp:posOffset>141605</wp:posOffset>
            </wp:positionV>
            <wp:extent cx="3181350" cy="1383030"/>
            <wp:effectExtent l="0" t="0" r="0" b="7620"/>
            <wp:wrapNone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1383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4357">
        <w:rPr>
          <w:b/>
          <w:sz w:val="28"/>
          <w:szCs w:val="28"/>
          <w:lang w:val="el-GR"/>
        </w:rPr>
        <w:t>ΘΕΜΑ 3</w:t>
      </w:r>
      <w:r w:rsidR="00292A02" w:rsidRPr="00E63A85">
        <w:rPr>
          <w:b/>
          <w:sz w:val="28"/>
          <w:szCs w:val="28"/>
          <w:vertAlign w:val="superscript"/>
          <w:lang w:val="el-GR"/>
        </w:rPr>
        <w:t>ο</w:t>
      </w:r>
    </w:p>
    <w:p w:rsidR="00292A02" w:rsidRPr="00E63A85" w:rsidRDefault="00292A02" w:rsidP="00292A02">
      <w:pPr>
        <w:spacing w:line="360" w:lineRule="auto"/>
        <w:jc w:val="both"/>
        <w:rPr>
          <w:b/>
          <w:sz w:val="28"/>
          <w:szCs w:val="28"/>
          <w:lang w:val="el-GR"/>
        </w:rPr>
      </w:pPr>
      <w:bookmarkStart w:id="0" w:name="_GoBack"/>
      <w:bookmarkEnd w:id="0"/>
    </w:p>
    <w:p w:rsidR="00292A02" w:rsidRPr="00E63A85" w:rsidRDefault="00292A02" w:rsidP="00292A02">
      <w:pPr>
        <w:spacing w:line="360" w:lineRule="auto"/>
        <w:jc w:val="both"/>
        <w:rPr>
          <w:b/>
          <w:sz w:val="28"/>
          <w:szCs w:val="28"/>
          <w:lang w:val="el-GR"/>
        </w:rPr>
      </w:pPr>
    </w:p>
    <w:p w:rsidR="00292A02" w:rsidRPr="00E63A85" w:rsidRDefault="00292A02" w:rsidP="00292A02">
      <w:pPr>
        <w:spacing w:line="360" w:lineRule="auto"/>
        <w:jc w:val="both"/>
        <w:rPr>
          <w:b/>
          <w:sz w:val="28"/>
          <w:szCs w:val="28"/>
          <w:lang w:val="el-GR"/>
        </w:rPr>
      </w:pPr>
    </w:p>
    <w:p w:rsidR="00292A02" w:rsidRPr="00E63A85" w:rsidRDefault="00292A02" w:rsidP="00292A02">
      <w:pPr>
        <w:spacing w:line="360" w:lineRule="auto"/>
        <w:jc w:val="both"/>
        <w:rPr>
          <w:b/>
          <w:sz w:val="28"/>
          <w:szCs w:val="28"/>
          <w:lang w:val="el-GR"/>
        </w:rPr>
      </w:pPr>
    </w:p>
    <w:p w:rsidR="00292A02" w:rsidRDefault="00292A02" w:rsidP="00292A02">
      <w:pPr>
        <w:spacing w:line="360" w:lineRule="auto"/>
        <w:rPr>
          <w:sz w:val="28"/>
          <w:szCs w:val="28"/>
          <w:lang w:val="el-GR"/>
        </w:rPr>
      </w:pPr>
    </w:p>
    <w:p w:rsidR="002E5624" w:rsidRDefault="002E5624" w:rsidP="00292A02">
      <w:pPr>
        <w:spacing w:line="360" w:lineRule="auto"/>
        <w:rPr>
          <w:sz w:val="28"/>
          <w:szCs w:val="28"/>
          <w:lang w:val="el-GR"/>
        </w:rPr>
      </w:pPr>
    </w:p>
    <w:p w:rsidR="002E5624" w:rsidRDefault="002E5624" w:rsidP="00292A02">
      <w:pPr>
        <w:spacing w:line="360" w:lineRule="auto"/>
        <w:rPr>
          <w:sz w:val="28"/>
          <w:szCs w:val="28"/>
          <w:lang w:val="el-GR"/>
        </w:rPr>
      </w:pPr>
    </w:p>
    <w:p w:rsidR="002E5624" w:rsidRPr="00E63A85" w:rsidRDefault="002E5624" w:rsidP="00292A02">
      <w:pPr>
        <w:spacing w:line="360" w:lineRule="auto"/>
        <w:rPr>
          <w:sz w:val="28"/>
          <w:szCs w:val="28"/>
          <w:lang w:val="el-GR"/>
        </w:rPr>
      </w:pPr>
    </w:p>
    <w:p w:rsidR="00292A02" w:rsidRPr="00E63A85" w:rsidRDefault="003E60C3" w:rsidP="00292A02">
      <w:pPr>
        <w:spacing w:line="360" w:lineRule="auto"/>
        <w:jc w:val="both"/>
        <w:rPr>
          <w:sz w:val="28"/>
          <w:szCs w:val="28"/>
          <w:lang w:val="el-GR"/>
        </w:rPr>
      </w:pPr>
      <w:r>
        <w:rPr>
          <w:sz w:val="28"/>
          <w:szCs w:val="28"/>
        </w:rPr>
        <w:t>α)</w:t>
      </w:r>
      <w:r w:rsidR="00292A02" w:rsidRPr="00E63A85">
        <w:rPr>
          <w:sz w:val="28"/>
          <w:szCs w:val="28"/>
        </w:rPr>
        <w:t>Στο παρα</w:t>
      </w:r>
      <w:r w:rsidR="00292A02" w:rsidRPr="00E63A85">
        <w:rPr>
          <w:sz w:val="28"/>
          <w:szCs w:val="28"/>
          <w:lang w:val="el-GR"/>
        </w:rPr>
        <w:t>πάνω</w:t>
      </w:r>
      <w:r w:rsidR="00292A02" w:rsidRPr="00E63A85">
        <w:rPr>
          <w:sz w:val="28"/>
          <w:szCs w:val="28"/>
        </w:rPr>
        <w:t xml:space="preserve">  σχήμα να βρ</w:t>
      </w:r>
      <w:r w:rsidR="00292A02" w:rsidRPr="00E63A85">
        <w:rPr>
          <w:sz w:val="28"/>
          <w:szCs w:val="28"/>
          <w:lang w:val="el-GR"/>
        </w:rPr>
        <w:t xml:space="preserve">είτε τους </w:t>
      </w:r>
      <w:r w:rsidR="00292A02" w:rsidRPr="00E63A85">
        <w:rPr>
          <w:sz w:val="28"/>
          <w:szCs w:val="28"/>
        </w:rPr>
        <w:t xml:space="preserve"> τριγωνομετρικο</w:t>
      </w:r>
      <w:r w:rsidR="00292A02" w:rsidRPr="00E63A85">
        <w:rPr>
          <w:sz w:val="28"/>
          <w:szCs w:val="28"/>
          <w:lang w:val="el-GR"/>
        </w:rPr>
        <w:t xml:space="preserve">ύς </w:t>
      </w:r>
      <w:r w:rsidR="00292A02" w:rsidRPr="00E63A85">
        <w:rPr>
          <w:sz w:val="28"/>
          <w:szCs w:val="28"/>
        </w:rPr>
        <w:t>αριθμο</w:t>
      </w:r>
      <w:r w:rsidR="00292A02" w:rsidRPr="00E63A85">
        <w:rPr>
          <w:sz w:val="28"/>
          <w:szCs w:val="28"/>
          <w:lang w:val="el-GR"/>
        </w:rPr>
        <w:t>ύς</w:t>
      </w:r>
      <w:r w:rsidR="00292A02" w:rsidRPr="00E63A85">
        <w:rPr>
          <w:sz w:val="28"/>
          <w:szCs w:val="28"/>
        </w:rPr>
        <w:t xml:space="preserve">  της γωνίας Γ</w:t>
      </w:r>
      <w:r w:rsidR="00724357">
        <w:rPr>
          <w:sz w:val="28"/>
          <w:szCs w:val="28"/>
        </w:rPr>
        <w:t>του</w:t>
      </w:r>
      <w:r w:rsidR="00292A02" w:rsidRPr="00E63A85">
        <w:rPr>
          <w:sz w:val="28"/>
          <w:szCs w:val="28"/>
        </w:rPr>
        <w:t xml:space="preserve">ορθογωνίου τριγώνου ΑΒΓ.                </w:t>
      </w:r>
    </w:p>
    <w:p w:rsidR="00292A02" w:rsidRPr="00E63A85" w:rsidRDefault="003E60C3" w:rsidP="00292A02">
      <w:pPr>
        <w:spacing w:line="360" w:lineRule="auto"/>
        <w:jc w:val="both"/>
        <w:rPr>
          <w:sz w:val="28"/>
          <w:szCs w:val="28"/>
          <w:lang w:val="el-GR"/>
        </w:rPr>
      </w:pPr>
      <w:r>
        <w:rPr>
          <w:sz w:val="28"/>
          <w:szCs w:val="28"/>
        </w:rPr>
        <w:t>β)</w:t>
      </w:r>
      <w:r w:rsidR="00292A02" w:rsidRPr="00E63A85">
        <w:rPr>
          <w:sz w:val="28"/>
          <w:szCs w:val="28"/>
        </w:rPr>
        <w:t xml:space="preserve"> Να βρε</w:t>
      </w:r>
      <w:r w:rsidR="00292A02" w:rsidRPr="00E63A85">
        <w:rPr>
          <w:sz w:val="28"/>
          <w:szCs w:val="28"/>
          <w:lang w:val="el-GR"/>
        </w:rPr>
        <w:t>ίτε</w:t>
      </w:r>
      <w:r w:rsidR="00292A02" w:rsidRPr="00E63A85">
        <w:rPr>
          <w:sz w:val="28"/>
          <w:szCs w:val="28"/>
        </w:rPr>
        <w:t xml:space="preserve"> το μήκος του κύκλου και το εμβαδό του κυκλικού δίσκου που έχει διάμετρο ΑΒ. </w:t>
      </w:r>
    </w:p>
    <w:p w:rsidR="00292A02" w:rsidRDefault="003E60C3" w:rsidP="00292A0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γ)</w:t>
      </w:r>
      <w:r w:rsidR="00292A02" w:rsidRPr="00E63A85">
        <w:rPr>
          <w:sz w:val="28"/>
          <w:szCs w:val="28"/>
        </w:rPr>
        <w:t xml:space="preserve"> Να βρε</w:t>
      </w:r>
      <w:r w:rsidR="00292A02" w:rsidRPr="00E63A85">
        <w:rPr>
          <w:sz w:val="28"/>
          <w:szCs w:val="28"/>
          <w:lang w:val="el-GR"/>
        </w:rPr>
        <w:t>ίτε</w:t>
      </w:r>
      <w:r w:rsidR="00292A02" w:rsidRPr="00E63A85">
        <w:rPr>
          <w:sz w:val="28"/>
          <w:szCs w:val="28"/>
        </w:rPr>
        <w:t xml:space="preserve"> το εμβαδό του ορθογωνίου τριγώνου ΑΒΓ</w:t>
      </w:r>
      <w:r w:rsidR="00292A02" w:rsidRPr="00E63A85">
        <w:rPr>
          <w:sz w:val="28"/>
          <w:szCs w:val="28"/>
          <w:lang w:val="el-GR"/>
        </w:rPr>
        <w:t xml:space="preserve">. </w:t>
      </w:r>
      <w:r w:rsidR="00292A02" w:rsidRPr="00E63A85">
        <w:rPr>
          <w:sz w:val="28"/>
          <w:szCs w:val="28"/>
        </w:rPr>
        <w:t xml:space="preserve">Δίνονται ότι το μήκος ΒΓ=12  </w:t>
      </w:r>
      <w:r w:rsidR="00292A02" w:rsidRPr="00E63A85">
        <w:rPr>
          <w:sz w:val="28"/>
          <w:szCs w:val="28"/>
          <w:lang w:val="en-US"/>
        </w:rPr>
        <w:t>cm</w:t>
      </w:r>
      <w:r w:rsidR="00292A02" w:rsidRPr="00E63A85">
        <w:rPr>
          <w:sz w:val="28"/>
          <w:szCs w:val="28"/>
        </w:rPr>
        <w:t xml:space="preserve"> και ΑΓ=13 </w:t>
      </w:r>
      <w:r w:rsidR="00292A02" w:rsidRPr="00E63A85">
        <w:rPr>
          <w:sz w:val="28"/>
          <w:szCs w:val="28"/>
          <w:lang w:val="en-US"/>
        </w:rPr>
        <w:t>cm</w:t>
      </w:r>
      <w:r w:rsidR="00292A02" w:rsidRPr="00E63A85">
        <w:rPr>
          <w:sz w:val="28"/>
          <w:szCs w:val="28"/>
        </w:rPr>
        <w:t>.</w:t>
      </w:r>
    </w:p>
    <w:p w:rsidR="00724357" w:rsidRPr="00013E3D" w:rsidRDefault="003E60C3" w:rsidP="00292A0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δ)</w:t>
      </w:r>
      <w:r w:rsidR="00013E3D">
        <w:rPr>
          <w:sz w:val="28"/>
          <w:szCs w:val="28"/>
        </w:rPr>
        <w:t>Να  υπολογίσετε  το  ύψος  ΒΔ  του  τριγώνου  ΑΒΓ .</w:t>
      </w:r>
    </w:p>
    <w:p w:rsidR="00724357" w:rsidRPr="00E63A85" w:rsidRDefault="00724357" w:rsidP="00292A02">
      <w:pPr>
        <w:spacing w:line="360" w:lineRule="auto"/>
        <w:jc w:val="both"/>
        <w:rPr>
          <w:sz w:val="28"/>
          <w:szCs w:val="28"/>
          <w:lang w:val="el-GR"/>
        </w:rPr>
      </w:pPr>
    </w:p>
    <w:p w:rsidR="00292A02" w:rsidRPr="00E63A85" w:rsidRDefault="00724357" w:rsidP="00292A02">
      <w:pPr>
        <w:pStyle w:val="ListParagraph1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ΘΕΜΑ 4</w:t>
      </w:r>
      <w:r w:rsidR="00292A02" w:rsidRPr="00E63A85">
        <w:rPr>
          <w:rFonts w:ascii="Times New Roman" w:hAnsi="Times New Roman"/>
          <w:b/>
          <w:sz w:val="28"/>
          <w:szCs w:val="28"/>
          <w:vertAlign w:val="superscript"/>
        </w:rPr>
        <w:t>ο</w:t>
      </w:r>
    </w:p>
    <w:p w:rsidR="00292A02" w:rsidRDefault="00BA7845" w:rsidP="00292A02">
      <w:pPr>
        <w:pStyle w:val="ListParagraph1"/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 xml:space="preserve">Α) </w:t>
      </w:r>
      <w:r w:rsidR="003E60C3">
        <w:rPr>
          <w:rFonts w:ascii="Times New Roman" w:hAnsi="Times New Roman"/>
          <w:sz w:val="28"/>
          <w:szCs w:val="28"/>
        </w:rPr>
        <w:t xml:space="preserve">Δίνεται </w:t>
      </w:r>
      <w:r w:rsidR="003E60C3">
        <w:rPr>
          <w:rFonts w:ascii="Times New Roman" w:hAnsi="Times New Roman"/>
          <w:sz w:val="28"/>
          <w:szCs w:val="28"/>
          <w:lang w:val="en-US"/>
        </w:rPr>
        <w:t>τρίγωνο  ΑΒΓ   με  ΑΓ=</w:t>
      </w:r>
      <m:oMath>
        <m:f>
          <m:fPr>
            <m:ctrlPr>
              <w:rPr>
                <w:rFonts w:ascii="Cambria Math" w:hAnsi="Cambria Math"/>
                <w:i/>
                <w:sz w:val="36"/>
                <w:szCs w:val="36"/>
                <w:lang w:val="en-US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  <w:lang w:val="en-US"/>
              </w:rPr>
              <m:t>3x+1</m:t>
            </m:r>
          </m:num>
          <m:den>
            <m:r>
              <w:rPr>
                <w:rFonts w:ascii="Cambria Math" w:hAnsi="Cambria Math"/>
                <w:sz w:val="36"/>
                <w:szCs w:val="36"/>
                <w:lang w:val="en-US"/>
              </w:rPr>
              <m:t>2</m:t>
            </m:r>
          </m:den>
        </m:f>
      </m:oMath>
      <w:r w:rsidR="003E60C3">
        <w:rPr>
          <w:rFonts w:ascii="Times New Roman" w:hAnsi="Times New Roman"/>
          <w:sz w:val="28"/>
          <w:szCs w:val="28"/>
          <w:lang w:val="en-US"/>
        </w:rPr>
        <w:t xml:space="preserve">  , ΑΒ = </w:t>
      </w:r>
      <m:oMath>
        <m:f>
          <m:fPr>
            <m:ctrlPr>
              <w:rPr>
                <w:rFonts w:ascii="Cambria Math" w:hAnsi="Cambria Math"/>
                <w:i/>
                <w:sz w:val="36"/>
                <w:szCs w:val="36"/>
                <w:lang w:val="en-US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  <w:lang w:val="en-US"/>
              </w:rPr>
              <m:t>4x‒2</m:t>
            </m:r>
          </m:num>
          <m:den>
            <m:r>
              <w:rPr>
                <w:rFonts w:ascii="Cambria Math" w:hAnsi="Cambria Math"/>
                <w:sz w:val="36"/>
                <w:szCs w:val="36"/>
                <w:lang w:val="en-US"/>
              </w:rPr>
              <m:t>3</m:t>
            </m:r>
          </m:den>
        </m:f>
      </m:oMath>
      <w:r w:rsidR="003E60C3">
        <w:rPr>
          <w:rFonts w:ascii="Times New Roman" w:hAnsi="Times New Roman"/>
          <w:sz w:val="28"/>
          <w:szCs w:val="28"/>
          <w:lang w:val="en-US"/>
        </w:rPr>
        <w:t xml:space="preserve">  και  ΒΓ = x + 5 .Ανγνωρίζουμεότιτοτρίγωνοέχει  περίμετρο 24  τότε :</w:t>
      </w:r>
    </w:p>
    <w:p w:rsidR="003E60C3" w:rsidRDefault="003E60C3" w:rsidP="00292A02">
      <w:pPr>
        <w:pStyle w:val="ListParagraph1"/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α) Να  δείξετεότι  x = 5</w:t>
      </w:r>
    </w:p>
    <w:p w:rsidR="003E60C3" w:rsidRDefault="00F35680" w:rsidP="00292A02">
      <w:pPr>
        <w:pStyle w:val="ListParagraph1"/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β) Να  δείξετεότιτοτρίγωνοείναι  ορθογώνιο</w:t>
      </w:r>
    </w:p>
    <w:p w:rsidR="00F35680" w:rsidRDefault="00F35680" w:rsidP="00292A02">
      <w:pPr>
        <w:pStyle w:val="ListParagraph1"/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γ) Να  βρείτε  πλευράτετραγώνου  του οποίουτοεμβαδόν  είναι  εξαπλάσιο  από  τοεμβαδόν  τουορθογωνίουτριγώνου  ΑΒΓ.</w:t>
      </w:r>
    </w:p>
    <w:p w:rsidR="00BA7845" w:rsidRPr="00BA7845" w:rsidRDefault="00BA7845" w:rsidP="00292A02">
      <w:pPr>
        <w:pStyle w:val="ListParagraph1"/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Β)</w:t>
      </w:r>
      <w:r>
        <w:rPr>
          <w:rFonts w:ascii="Times New Roman" w:hAnsi="Times New Roman"/>
          <w:sz w:val="28"/>
          <w:szCs w:val="28"/>
          <w:lang w:val="en-US"/>
        </w:rPr>
        <w:t>Ανγια  μια  οξεία  γωνία  ισχύειημω =</w:t>
      </w:r>
      <m:oMath>
        <m:f>
          <m:fPr>
            <m:ctrlPr>
              <w:rPr>
                <w:rFonts w:ascii="Cambria Math" w:hAnsi="Cambria Math"/>
                <w:i/>
                <w:sz w:val="36"/>
                <w:szCs w:val="36"/>
                <w:lang w:val="en-US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  <w:lang w:val="en-US"/>
              </w:rPr>
              <m:t>3</m:t>
            </m:r>
          </m:num>
          <m:den>
            <m:r>
              <w:rPr>
                <w:rFonts w:ascii="Cambria Math" w:hAnsi="Cambria Math"/>
                <w:sz w:val="36"/>
                <w:szCs w:val="36"/>
                <w:lang w:val="en-US"/>
              </w:rPr>
              <m:t>5</m:t>
            </m:r>
          </m:den>
        </m:f>
      </m:oMath>
      <w:r>
        <w:rPr>
          <w:rFonts w:ascii="Times New Roman" w:hAnsi="Times New Roman"/>
          <w:sz w:val="28"/>
          <w:szCs w:val="28"/>
          <w:lang w:val="en-US"/>
        </w:rPr>
        <w:t xml:space="preserve">  , να υπολογίσετετοσυνω και  τηνεφω .</w:t>
      </w:r>
    </w:p>
    <w:p w:rsidR="00292A02" w:rsidRPr="00E63A85" w:rsidRDefault="00292A02" w:rsidP="00292A02">
      <w:pPr>
        <w:pStyle w:val="ListParagraph1"/>
        <w:spacing w:line="360" w:lineRule="auto"/>
        <w:ind w:left="786"/>
        <w:jc w:val="both"/>
        <w:rPr>
          <w:rFonts w:ascii="Times New Roman" w:hAnsi="Times New Roman"/>
          <w:sz w:val="28"/>
          <w:szCs w:val="28"/>
        </w:rPr>
      </w:pPr>
    </w:p>
    <w:p w:rsidR="00292A02" w:rsidRPr="00E63A85" w:rsidRDefault="00292A02" w:rsidP="00292A02">
      <w:pPr>
        <w:spacing w:line="360" w:lineRule="auto"/>
        <w:ind w:left="426"/>
        <w:jc w:val="both"/>
        <w:rPr>
          <w:b/>
          <w:sz w:val="28"/>
          <w:szCs w:val="28"/>
          <w:u w:val="single"/>
        </w:rPr>
      </w:pPr>
    </w:p>
    <w:p w:rsidR="00292A02" w:rsidRPr="00E63A85" w:rsidRDefault="00292A02" w:rsidP="00292A02">
      <w:pPr>
        <w:spacing w:line="360" w:lineRule="auto"/>
        <w:ind w:left="426"/>
        <w:jc w:val="both"/>
        <w:rPr>
          <w:b/>
          <w:sz w:val="28"/>
          <w:szCs w:val="28"/>
          <w:u w:val="single"/>
        </w:rPr>
      </w:pPr>
    </w:p>
    <w:p w:rsidR="00292A02" w:rsidRPr="00E63A85" w:rsidRDefault="00292A02" w:rsidP="00292A02">
      <w:pPr>
        <w:spacing w:line="360" w:lineRule="auto"/>
        <w:ind w:left="426"/>
        <w:jc w:val="both"/>
        <w:rPr>
          <w:b/>
          <w:sz w:val="28"/>
          <w:szCs w:val="28"/>
          <w:u w:val="single"/>
        </w:rPr>
      </w:pPr>
    </w:p>
    <w:p w:rsidR="00292A02" w:rsidRPr="00E63A85" w:rsidRDefault="00292A02" w:rsidP="00292A02">
      <w:pPr>
        <w:spacing w:line="360" w:lineRule="auto"/>
        <w:ind w:left="426"/>
        <w:jc w:val="both"/>
        <w:rPr>
          <w:b/>
          <w:sz w:val="28"/>
          <w:szCs w:val="28"/>
          <w:u w:val="single"/>
        </w:rPr>
      </w:pPr>
    </w:p>
    <w:p w:rsidR="00292A02" w:rsidRPr="00E63A85" w:rsidRDefault="00292A02" w:rsidP="00292A02">
      <w:pPr>
        <w:pStyle w:val="ListParagraph1"/>
        <w:spacing w:line="360" w:lineRule="auto"/>
        <w:ind w:left="786"/>
        <w:jc w:val="both"/>
        <w:rPr>
          <w:rFonts w:ascii="Times New Roman" w:hAnsi="Times New Roman"/>
          <w:b/>
          <w:sz w:val="28"/>
          <w:szCs w:val="28"/>
        </w:rPr>
      </w:pPr>
    </w:p>
    <w:p w:rsidR="00241C30" w:rsidRPr="00E63A85" w:rsidRDefault="00241C30">
      <w:pPr>
        <w:rPr>
          <w:sz w:val="28"/>
          <w:szCs w:val="28"/>
          <w:lang w:val="el-GR"/>
        </w:rPr>
      </w:pPr>
    </w:p>
    <w:sectPr w:rsidR="00241C30" w:rsidRPr="00E63A85" w:rsidSect="00241C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Euclid Symbol">
    <w:altName w:val="Symbol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compat/>
  <w:rsids>
    <w:rsidRoot w:val="00292A02"/>
    <w:rsid w:val="00013E3D"/>
    <w:rsid w:val="00133042"/>
    <w:rsid w:val="001F6C95"/>
    <w:rsid w:val="00241C30"/>
    <w:rsid w:val="00292A02"/>
    <w:rsid w:val="002E5624"/>
    <w:rsid w:val="00316318"/>
    <w:rsid w:val="003E60C3"/>
    <w:rsid w:val="00547D20"/>
    <w:rsid w:val="005F6293"/>
    <w:rsid w:val="00724357"/>
    <w:rsid w:val="00806E74"/>
    <w:rsid w:val="00A75FC4"/>
    <w:rsid w:val="00B37E60"/>
    <w:rsid w:val="00BA7845"/>
    <w:rsid w:val="00C04675"/>
    <w:rsid w:val="00CD357C"/>
    <w:rsid w:val="00DA1A25"/>
    <w:rsid w:val="00E63A85"/>
    <w:rsid w:val="00EE69E8"/>
    <w:rsid w:val="00F356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A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1">
    <w:name w:val="List Paragraph1"/>
    <w:basedOn w:val="a"/>
    <w:rsid w:val="00292A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l-GR" w:eastAsia="en-US"/>
    </w:rPr>
  </w:style>
  <w:style w:type="paragraph" w:styleId="a3">
    <w:name w:val="Balloon Text"/>
    <w:basedOn w:val="a"/>
    <w:link w:val="Char"/>
    <w:uiPriority w:val="99"/>
    <w:semiHidden/>
    <w:unhideWhenUsed/>
    <w:rsid w:val="00292A0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92A02"/>
    <w:rPr>
      <w:rFonts w:ascii="Tahoma" w:eastAsia="Times New Roman" w:hAnsi="Tahoma" w:cs="Tahoma"/>
      <w:sz w:val="16"/>
      <w:szCs w:val="16"/>
      <w:lang w:val="de-DE" w:eastAsia="de-DE"/>
    </w:rPr>
  </w:style>
  <w:style w:type="character" w:styleId="a4">
    <w:name w:val="Placeholder Text"/>
    <w:basedOn w:val="a0"/>
    <w:uiPriority w:val="99"/>
    <w:semiHidden/>
    <w:rsid w:val="0013304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A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rsid w:val="00292A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l-GR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2A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A02"/>
    <w:rPr>
      <w:rFonts w:ascii="Tahoma" w:eastAsia="Times New Roman" w:hAnsi="Tahoma" w:cs="Tahoma"/>
      <w:sz w:val="16"/>
      <w:szCs w:val="16"/>
      <w:lang w:val="de-DE" w:eastAsia="de-DE"/>
    </w:rPr>
  </w:style>
  <w:style w:type="character" w:styleId="PlaceholderText">
    <w:name w:val="Placeholder Text"/>
    <w:basedOn w:val="DefaultParagraphFont"/>
    <w:uiPriority w:val="99"/>
    <w:semiHidden/>
    <w:rsid w:val="00133042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6.wmf"/><Relationship Id="rId18" Type="http://schemas.openxmlformats.org/officeDocument/2006/relationships/oleObject" Target="embeddings/oleObject9.bin"/><Relationship Id="rId26" Type="http://schemas.openxmlformats.org/officeDocument/2006/relationships/image" Target="media/image9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11.bin"/><Relationship Id="rId34" Type="http://schemas.openxmlformats.org/officeDocument/2006/relationships/image" Target="media/image13.png"/><Relationship Id="rId7" Type="http://schemas.openxmlformats.org/officeDocument/2006/relationships/image" Target="media/image3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8.bin"/><Relationship Id="rId25" Type="http://schemas.openxmlformats.org/officeDocument/2006/relationships/oleObject" Target="embeddings/oleObject14.bin"/><Relationship Id="rId33" Type="http://schemas.openxmlformats.org/officeDocument/2006/relationships/image" Target="media/image12.emf"/><Relationship Id="rId2" Type="http://schemas.openxmlformats.org/officeDocument/2006/relationships/settings" Target="settings.xml"/><Relationship Id="rId16" Type="http://schemas.openxmlformats.org/officeDocument/2006/relationships/oleObject" Target="embeddings/oleObject7.bin"/><Relationship Id="rId20" Type="http://schemas.openxmlformats.org/officeDocument/2006/relationships/oleObject" Target="embeddings/oleObject10.bin"/><Relationship Id="rId29" Type="http://schemas.openxmlformats.org/officeDocument/2006/relationships/oleObject" Target="embeddings/oleObject16.bin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5.wmf"/><Relationship Id="rId24" Type="http://schemas.openxmlformats.org/officeDocument/2006/relationships/image" Target="media/image8.wmf"/><Relationship Id="rId32" Type="http://schemas.openxmlformats.org/officeDocument/2006/relationships/oleObject" Target="embeddings/oleObject18.bin"/><Relationship Id="rId37" Type="http://schemas.microsoft.com/office/2007/relationships/stylesWithEffects" Target="stylesWithEffects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3.bin"/><Relationship Id="rId28" Type="http://schemas.openxmlformats.org/officeDocument/2006/relationships/image" Target="media/image10.wmf"/><Relationship Id="rId36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image" Target="media/image7.wmf"/><Relationship Id="rId31" Type="http://schemas.openxmlformats.org/officeDocument/2006/relationships/oleObject" Target="embeddings/oleObject17.bin"/><Relationship Id="rId4" Type="http://schemas.openxmlformats.org/officeDocument/2006/relationships/image" Target="media/image1.png"/><Relationship Id="rId9" Type="http://schemas.openxmlformats.org/officeDocument/2006/relationships/image" Target="media/image4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2.bin"/><Relationship Id="rId27" Type="http://schemas.openxmlformats.org/officeDocument/2006/relationships/oleObject" Target="embeddings/oleObject15.bin"/><Relationship Id="rId30" Type="http://schemas.openxmlformats.org/officeDocument/2006/relationships/image" Target="media/image11.wmf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490</Words>
  <Characters>2652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Elpida</dc:creator>
  <cp:lastModifiedBy>user</cp:lastModifiedBy>
  <cp:revision>2</cp:revision>
  <cp:lastPrinted>2019-03-14T08:34:00Z</cp:lastPrinted>
  <dcterms:created xsi:type="dcterms:W3CDTF">2021-02-19T13:06:00Z</dcterms:created>
  <dcterms:modified xsi:type="dcterms:W3CDTF">2021-02-19T13:06:00Z</dcterms:modified>
</cp:coreProperties>
</file>