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013" w:rsidRDefault="00372013">
      <w:pPr>
        <w:pStyle w:val="normal"/>
        <w:pBdr>
          <w:top w:val="nil"/>
          <w:left w:val="nil"/>
          <w:bottom w:val="nil"/>
          <w:right w:val="nil"/>
          <w:between w:val="nil"/>
        </w:pBdr>
        <w:rPr>
          <w:rFonts w:ascii="Arial" w:eastAsia="Arial" w:hAnsi="Arial" w:cs="Arial"/>
          <w:b/>
          <w:color w:val="000000"/>
        </w:rPr>
      </w:pPr>
    </w:p>
    <w:p w:rsidR="00372013" w:rsidRDefault="00372013">
      <w:pPr>
        <w:pStyle w:val="normal"/>
        <w:pBdr>
          <w:top w:val="nil"/>
          <w:left w:val="nil"/>
          <w:bottom w:val="nil"/>
          <w:right w:val="nil"/>
          <w:between w:val="nil"/>
        </w:pBdr>
        <w:jc w:val="center"/>
        <w:rPr>
          <w:rFonts w:ascii="Arial" w:eastAsia="Arial" w:hAnsi="Arial" w:cs="Arial"/>
          <w:b/>
          <w:color w:val="000000"/>
        </w:rPr>
      </w:pPr>
    </w:p>
    <w:p w:rsidR="00372013" w:rsidRDefault="005A2D46">
      <w:pPr>
        <w:pStyle w:val="normal"/>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 xml:space="preserve">ΕΚΦΡΑΣΗ – ΕΚΘΕΣΗ </w:t>
      </w:r>
    </w:p>
    <w:p w:rsidR="00372013" w:rsidRDefault="005A2D46">
      <w:pPr>
        <w:pStyle w:val="normal"/>
        <w:pBdr>
          <w:top w:val="nil"/>
          <w:left w:val="nil"/>
          <w:bottom w:val="nil"/>
          <w:right w:val="nil"/>
          <w:between w:val="nil"/>
        </w:pBdr>
        <w:jc w:val="center"/>
        <w:rPr>
          <w:rFonts w:ascii="Arial" w:eastAsia="Arial" w:hAnsi="Arial" w:cs="Arial"/>
          <w:b/>
          <w:color w:val="000000"/>
          <w:sz w:val="36"/>
          <w:szCs w:val="36"/>
        </w:rPr>
      </w:pPr>
      <w:r>
        <w:rPr>
          <w:rFonts w:ascii="Arial" w:eastAsia="Arial" w:hAnsi="Arial" w:cs="Arial"/>
          <w:b/>
          <w:color w:val="000000"/>
          <w:sz w:val="36"/>
          <w:szCs w:val="36"/>
        </w:rPr>
        <w:t>Α΄ ΛΥΚΕΙΟΥ</w:t>
      </w:r>
    </w:p>
    <w:p w:rsidR="00372013" w:rsidRDefault="00372013">
      <w:pPr>
        <w:pStyle w:val="normal"/>
        <w:pBdr>
          <w:top w:val="nil"/>
          <w:left w:val="nil"/>
          <w:bottom w:val="nil"/>
          <w:right w:val="nil"/>
          <w:between w:val="nil"/>
        </w:pBdr>
        <w:rPr>
          <w:rFonts w:ascii="Arial" w:eastAsia="Arial" w:hAnsi="Arial" w:cs="Arial"/>
          <w:b/>
          <w:color w:val="000000"/>
        </w:rPr>
      </w:pPr>
    </w:p>
    <w:p w:rsidR="00372013" w:rsidRDefault="00372013">
      <w:pPr>
        <w:pStyle w:val="normal"/>
        <w:pBdr>
          <w:top w:val="nil"/>
          <w:left w:val="nil"/>
          <w:bottom w:val="nil"/>
          <w:right w:val="nil"/>
          <w:between w:val="nil"/>
        </w:pBdr>
        <w:rPr>
          <w:rFonts w:ascii="Arial" w:eastAsia="Arial" w:hAnsi="Arial" w:cs="Arial"/>
          <w:b/>
          <w:color w:val="000000"/>
          <w:u w:val="single"/>
        </w:rPr>
      </w:pPr>
    </w:p>
    <w:p w:rsidR="00372013" w:rsidRDefault="00372013">
      <w:pPr>
        <w:pStyle w:val="normal"/>
        <w:pBdr>
          <w:top w:val="nil"/>
          <w:left w:val="nil"/>
          <w:bottom w:val="nil"/>
          <w:right w:val="nil"/>
          <w:between w:val="nil"/>
        </w:pBdr>
        <w:rPr>
          <w:rFonts w:ascii="Arial" w:eastAsia="Arial" w:hAnsi="Arial" w:cs="Arial"/>
          <w:b/>
          <w:color w:val="000000"/>
          <w:u w:val="single"/>
        </w:rPr>
      </w:pPr>
    </w:p>
    <w:p w:rsidR="00372013" w:rsidRDefault="005A2D46">
      <w:pPr>
        <w:pStyle w:val="normal"/>
        <w:pBdr>
          <w:top w:val="nil"/>
          <w:left w:val="nil"/>
          <w:bottom w:val="nil"/>
          <w:right w:val="nil"/>
          <w:between w:val="nil"/>
        </w:pBdr>
        <w:rPr>
          <w:rFonts w:ascii="Arial" w:eastAsia="Arial" w:hAnsi="Arial" w:cs="Arial"/>
          <w:b/>
          <w:color w:val="000000"/>
          <w:u w:val="single"/>
        </w:rPr>
      </w:pPr>
      <w:r>
        <w:rPr>
          <w:rFonts w:ascii="Arial" w:eastAsia="Arial" w:hAnsi="Arial" w:cs="Arial"/>
          <w:b/>
          <w:color w:val="000000"/>
          <w:u w:val="single"/>
        </w:rPr>
        <w:t xml:space="preserve">Α. ΚΕΙΜΕΝΟ </w:t>
      </w:r>
    </w:p>
    <w:p w:rsidR="00372013" w:rsidRDefault="00372013">
      <w:pPr>
        <w:pStyle w:val="normal"/>
        <w:pBdr>
          <w:top w:val="nil"/>
          <w:left w:val="nil"/>
          <w:bottom w:val="nil"/>
          <w:right w:val="nil"/>
          <w:between w:val="nil"/>
        </w:pBdr>
        <w:rPr>
          <w:rFonts w:ascii="Arial" w:eastAsia="Arial" w:hAnsi="Arial" w:cs="Arial"/>
          <w:b/>
          <w:color w:val="000000"/>
          <w:u w:val="single"/>
        </w:rPr>
      </w:pPr>
    </w:p>
    <w:p w:rsidR="00372013" w:rsidRDefault="005A2D46">
      <w:pPr>
        <w:pStyle w:val="normal"/>
        <w:pBdr>
          <w:top w:val="nil"/>
          <w:left w:val="nil"/>
          <w:bottom w:val="nil"/>
          <w:right w:val="nil"/>
          <w:between w:val="nil"/>
        </w:pBdr>
        <w:jc w:val="center"/>
        <w:rPr>
          <w:rFonts w:ascii="Arial" w:eastAsia="Arial" w:hAnsi="Arial" w:cs="Arial"/>
          <w:b/>
          <w:color w:val="000000"/>
          <w:sz w:val="32"/>
          <w:szCs w:val="32"/>
        </w:rPr>
      </w:pPr>
      <w:r>
        <w:rPr>
          <w:rFonts w:ascii="Arial" w:eastAsia="Arial" w:hAnsi="Arial" w:cs="Arial"/>
          <w:b/>
          <w:color w:val="000000"/>
          <w:sz w:val="32"/>
          <w:szCs w:val="32"/>
        </w:rPr>
        <w:t>Πρότυπα και νέοι</w:t>
      </w:r>
    </w:p>
    <w:p w:rsidR="00372013" w:rsidRDefault="005A2D46">
      <w:pPr>
        <w:pStyle w:val="normal"/>
        <w:pBdr>
          <w:top w:val="nil"/>
          <w:left w:val="nil"/>
          <w:bottom w:val="nil"/>
          <w:right w:val="nil"/>
          <w:between w:val="nil"/>
        </w:pBdr>
        <w:ind w:firstLine="720"/>
        <w:jc w:val="both"/>
        <w:rPr>
          <w:rFonts w:ascii="Arial" w:eastAsia="Arial" w:hAnsi="Arial" w:cs="Arial"/>
          <w:color w:val="000000"/>
        </w:rPr>
      </w:pPr>
      <w:r>
        <w:rPr>
          <w:rFonts w:ascii="Arial" w:eastAsia="Arial" w:hAnsi="Arial" w:cs="Arial"/>
          <w:color w:val="000000"/>
        </w:rPr>
        <w:t xml:space="preserve">Η προσωπικότητα του ανθρώπου είναι συνάρτηση κληρονομικότητας και περιβάλλοντος, της εγγενούς, έμφυτης γενετικής προικοδότησης και της εξωγενούς και επίκτητης περιβαλλοντικής επιδότησης. Επομένως και στο θέμα της αγωγής και της συνακόλουθης διαγωγής "μόνο </w:t>
      </w:r>
      <w:r>
        <w:rPr>
          <w:rFonts w:ascii="Arial" w:eastAsia="Arial" w:hAnsi="Arial" w:cs="Arial"/>
          <w:color w:val="000000"/>
        </w:rPr>
        <w:t xml:space="preserve">τον πρώτο στίχο μας χαρίζουν οι θεοί" τους άλλους πρέπει να τους γράψουμε εμείς. Ο άνθρωπος είναι μιμητικό ζώο, δεν είναι μόνο ό,τι γεννιέται αλλά και ό,τι γίνεται. Πέρα από τις έμφυτες κληρονομικές καταβολές υπάρχουν και οι εξωγενείς, οι περιβαλλοντικές </w:t>
      </w:r>
      <w:r>
        <w:rPr>
          <w:rFonts w:ascii="Arial" w:eastAsia="Arial" w:hAnsi="Arial" w:cs="Arial"/>
          <w:color w:val="000000"/>
          <w:u w:val="single"/>
        </w:rPr>
        <w:t>επιρροές</w:t>
      </w:r>
      <w:r>
        <w:rPr>
          <w:rFonts w:ascii="Arial" w:eastAsia="Arial" w:hAnsi="Arial" w:cs="Arial"/>
          <w:color w:val="000000"/>
        </w:rPr>
        <w:t>, που καθορίζουν τη στάση και διαμορφώνουν τη συμπεριφορά μας. Έτσι, σε όλες τις φάσεις της εξελικτικής μας πορείας η διαγωγή μας θα είναι συνάρτηση της καταγωγής και της αγωγής μας.</w:t>
      </w:r>
    </w:p>
    <w:p w:rsidR="00372013" w:rsidRDefault="005A2D46">
      <w:pPr>
        <w:pStyle w:val="normal"/>
        <w:pBdr>
          <w:top w:val="nil"/>
          <w:left w:val="nil"/>
          <w:bottom w:val="nil"/>
          <w:right w:val="nil"/>
          <w:between w:val="nil"/>
        </w:pBdr>
        <w:ind w:firstLine="720"/>
        <w:jc w:val="both"/>
        <w:rPr>
          <w:rFonts w:ascii="Arial" w:eastAsia="Arial" w:hAnsi="Arial" w:cs="Arial"/>
          <w:color w:val="000000"/>
        </w:rPr>
      </w:pPr>
      <w:r>
        <w:rPr>
          <w:rFonts w:ascii="Arial" w:eastAsia="Arial" w:hAnsi="Arial" w:cs="Arial"/>
          <w:color w:val="000000"/>
        </w:rPr>
        <w:t xml:space="preserve">Αυτή, λοιπόν, </w:t>
      </w:r>
      <w:r>
        <w:rPr>
          <w:rFonts w:ascii="Arial" w:eastAsia="Arial" w:hAnsi="Arial" w:cs="Arial"/>
          <w:b/>
          <w:color w:val="000000"/>
        </w:rPr>
        <w:t xml:space="preserve">η </w:t>
      </w:r>
      <w:r>
        <w:rPr>
          <w:rFonts w:ascii="Arial" w:eastAsia="Arial" w:hAnsi="Arial" w:cs="Arial"/>
          <w:b/>
          <w:color w:val="000000"/>
          <w:u w:val="single"/>
        </w:rPr>
        <w:t>αγωγή</w:t>
      </w:r>
      <w:r>
        <w:rPr>
          <w:rFonts w:ascii="Arial" w:eastAsia="Arial" w:hAnsi="Arial" w:cs="Arial"/>
          <w:b/>
          <w:color w:val="000000"/>
        </w:rPr>
        <w:t xml:space="preserve"> δεν ασκείται μόνο άμεσα και συστηματικά μέσ</w:t>
      </w:r>
      <w:r>
        <w:rPr>
          <w:rFonts w:ascii="Arial" w:eastAsia="Arial" w:hAnsi="Arial" w:cs="Arial"/>
          <w:b/>
          <w:color w:val="000000"/>
        </w:rPr>
        <w:t xml:space="preserve">α στον οικογενειακό ή το σχολικό χώρο αλλά και έμμεσα μέσα στον </w:t>
      </w:r>
      <w:r>
        <w:rPr>
          <w:rFonts w:ascii="Arial" w:eastAsia="Arial" w:hAnsi="Arial" w:cs="Arial"/>
          <w:b/>
          <w:color w:val="000000"/>
          <w:u w:val="single"/>
        </w:rPr>
        <w:t>ευρύτερο</w:t>
      </w:r>
      <w:r>
        <w:rPr>
          <w:rFonts w:ascii="Arial" w:eastAsia="Arial" w:hAnsi="Arial" w:cs="Arial"/>
          <w:b/>
          <w:color w:val="000000"/>
        </w:rPr>
        <w:t>, τον κοινωνικό χώρο.</w:t>
      </w:r>
      <w:r>
        <w:rPr>
          <w:rFonts w:ascii="Arial" w:eastAsia="Arial" w:hAnsi="Arial" w:cs="Arial"/>
          <w:color w:val="000000"/>
        </w:rPr>
        <w:t xml:space="preserve"> Πάντως, όπου και όπως και αν ασκείται η αγωγή για να διαμορφώσει τον χαρακτήρα μας και να επηρεάσει την διαγωγή μας, πρέπει να επιστρατεύσει, να υποβάλει, να προβ</w:t>
      </w:r>
      <w:r>
        <w:rPr>
          <w:rFonts w:ascii="Arial" w:eastAsia="Arial" w:hAnsi="Arial" w:cs="Arial"/>
          <w:color w:val="000000"/>
        </w:rPr>
        <w:t>άλει και να επιβάλει στην ψυχή των νέων κυρίως διάφορα πρότυπα.</w:t>
      </w:r>
    </w:p>
    <w:p w:rsidR="00372013" w:rsidRDefault="005A2D46">
      <w:pPr>
        <w:pStyle w:val="normal"/>
        <w:pBdr>
          <w:top w:val="nil"/>
          <w:left w:val="nil"/>
          <w:bottom w:val="nil"/>
          <w:right w:val="nil"/>
          <w:between w:val="nil"/>
        </w:pBdr>
        <w:ind w:firstLine="720"/>
        <w:jc w:val="both"/>
        <w:rPr>
          <w:rFonts w:ascii="Arial" w:eastAsia="Arial" w:hAnsi="Arial" w:cs="Arial"/>
          <w:color w:val="000000"/>
        </w:rPr>
      </w:pPr>
      <w:r>
        <w:rPr>
          <w:rFonts w:ascii="Arial" w:eastAsia="Arial" w:hAnsi="Arial" w:cs="Arial"/>
          <w:color w:val="000000"/>
        </w:rPr>
        <w:t xml:space="preserve">Λέγοντας πρότυπα εννοούμε κάποια ξεχωριστά και χαρισματικά πρόσωπα, κάποια άτομα προικισμένα με φυσικές </w:t>
      </w:r>
      <w:r>
        <w:rPr>
          <w:rFonts w:ascii="Arial" w:eastAsia="Arial" w:hAnsi="Arial" w:cs="Arial"/>
          <w:color w:val="000000"/>
          <w:u w:val="single"/>
        </w:rPr>
        <w:t>δεξιότητες</w:t>
      </w:r>
      <w:r>
        <w:rPr>
          <w:rFonts w:ascii="Arial" w:eastAsia="Arial" w:hAnsi="Arial" w:cs="Arial"/>
          <w:color w:val="000000"/>
        </w:rPr>
        <w:t xml:space="preserve"> ή επίκτητες ικανότητες, που εκπροσωπούν ή εκφράζουν το τέλειο, το ιδανικό για</w:t>
      </w:r>
      <w:r>
        <w:rPr>
          <w:rFonts w:ascii="Arial" w:eastAsia="Arial" w:hAnsi="Arial" w:cs="Arial"/>
          <w:color w:val="000000"/>
        </w:rPr>
        <w:t xml:space="preserve"> τα ανθρώπινα μέτρα στον αθλητικό, τον καλλιτεχνικό, τον πολιτικό ή τον πνευματικό και τον ηθικό χώρο. Και όπως μια </w:t>
      </w:r>
      <w:r>
        <w:rPr>
          <w:rFonts w:ascii="Arial" w:eastAsia="Arial" w:hAnsi="Arial" w:cs="Arial"/>
          <w:i/>
          <w:color w:val="000000"/>
        </w:rPr>
        <w:t>εικόνα</w:t>
      </w:r>
      <w:r>
        <w:rPr>
          <w:rFonts w:ascii="Arial" w:eastAsia="Arial" w:hAnsi="Arial" w:cs="Arial"/>
          <w:color w:val="000000"/>
        </w:rPr>
        <w:t xml:space="preserve"> αξίζει όσο χίλιες λέξεις, έτσι και ένα πρότυπο, που ενσαρκώνει όχι </w:t>
      </w:r>
      <w:r>
        <w:rPr>
          <w:rFonts w:ascii="Arial" w:eastAsia="Arial" w:hAnsi="Arial" w:cs="Arial"/>
          <w:color w:val="000000"/>
          <w:u w:val="single"/>
        </w:rPr>
        <w:t>θεωρητικά</w:t>
      </w:r>
      <w:r>
        <w:rPr>
          <w:rFonts w:ascii="Arial" w:eastAsia="Arial" w:hAnsi="Arial" w:cs="Arial"/>
          <w:color w:val="000000"/>
        </w:rPr>
        <w:t xml:space="preserve"> και δυνητικά, αλλά έμπρακτα και παραστατικά αυτό που θαυ</w:t>
      </w:r>
      <w:r>
        <w:rPr>
          <w:rFonts w:ascii="Arial" w:eastAsia="Arial" w:hAnsi="Arial" w:cs="Arial"/>
          <w:color w:val="000000"/>
        </w:rPr>
        <w:t>μάζουμε και επιδιώκουμε, αξίζει όσο χίλιες συμβουλές.</w:t>
      </w:r>
    </w:p>
    <w:p w:rsidR="00372013" w:rsidRDefault="005A2D46">
      <w:pPr>
        <w:pStyle w:val="normal"/>
        <w:pBdr>
          <w:top w:val="nil"/>
          <w:left w:val="nil"/>
          <w:bottom w:val="nil"/>
          <w:right w:val="nil"/>
          <w:between w:val="nil"/>
        </w:pBdr>
        <w:ind w:firstLine="720"/>
        <w:jc w:val="both"/>
        <w:rPr>
          <w:rFonts w:ascii="Arial" w:eastAsia="Arial" w:hAnsi="Arial" w:cs="Arial"/>
          <w:b/>
          <w:color w:val="000000"/>
        </w:rPr>
      </w:pPr>
      <w:r>
        <w:rPr>
          <w:rFonts w:ascii="Arial" w:eastAsia="Arial" w:hAnsi="Arial" w:cs="Arial"/>
          <w:color w:val="000000"/>
        </w:rPr>
        <w:t>Γι' αυτό και χρειάζεται ιδιαίτερη προσοχή στην προτυποποίηση ή την ειδωλοποίηση, που συνήθως προβάλλουν και επιβάλλουν για δικούς τους κυρίως "καταναλωτικούς"</w:t>
      </w:r>
      <w:r>
        <w:rPr>
          <w:rFonts w:ascii="Arial" w:eastAsia="Arial" w:hAnsi="Arial" w:cs="Arial"/>
          <w:color w:val="000000"/>
        </w:rPr>
        <w:t xml:space="preserve"> λόγους τα Μ.Μ.Ε. Θα πρέπει τα πρότυπα να μην είναι ούτε φθηνά αντίτυπα ούτε κακέκτυπα των αληθινών προτύπων. Και εδώ προβάλλει βαρύτατη η ευθύνη της πολιτείας και όλων των φορέων της αγωγής, των γονιών και των δασκάλων κυρίως, που καλούνται να εμφυσήσουν </w:t>
      </w:r>
      <w:r>
        <w:rPr>
          <w:rFonts w:ascii="Arial" w:eastAsia="Arial" w:hAnsi="Arial" w:cs="Arial"/>
          <w:color w:val="000000"/>
        </w:rPr>
        <w:t xml:space="preserve">και να προικοδοτήσουν την παιδική κυρίως, τη νεανική ψυχή με </w:t>
      </w:r>
      <w:r>
        <w:rPr>
          <w:rFonts w:ascii="Arial" w:eastAsia="Arial" w:hAnsi="Arial" w:cs="Arial"/>
          <w:color w:val="000000"/>
          <w:u w:val="single"/>
        </w:rPr>
        <w:t>ισχυρά</w:t>
      </w:r>
      <w:r>
        <w:rPr>
          <w:rFonts w:ascii="Arial" w:eastAsia="Arial" w:hAnsi="Arial" w:cs="Arial"/>
          <w:color w:val="000000"/>
        </w:rPr>
        <w:t xml:space="preserve"> πνευματικά και ηθικά αντισώματα, ώστε αλώβητη να διαπερνά τις συμπληγάδες της αισθητικής ή της ηθικής ασχημοσύνης.</w:t>
      </w:r>
    </w:p>
    <w:p w:rsidR="00372013" w:rsidRDefault="005A2D46">
      <w:pPr>
        <w:pStyle w:val="normal"/>
        <w:pBdr>
          <w:top w:val="nil"/>
          <w:left w:val="nil"/>
          <w:bottom w:val="nil"/>
          <w:right w:val="nil"/>
          <w:between w:val="nil"/>
        </w:pBdr>
        <w:ind w:firstLine="720"/>
        <w:jc w:val="both"/>
        <w:rPr>
          <w:rFonts w:ascii="Arial" w:eastAsia="Arial" w:hAnsi="Arial" w:cs="Arial"/>
          <w:color w:val="000000"/>
        </w:rPr>
      </w:pPr>
      <w:r>
        <w:rPr>
          <w:rFonts w:ascii="Arial" w:eastAsia="Arial" w:hAnsi="Arial" w:cs="Arial"/>
          <w:color w:val="000000"/>
        </w:rPr>
        <w:t xml:space="preserve">Ο νέος καθώς ταυτίζεται με το πρότυπο ή το είδωλό του αισθάνεται πως </w:t>
      </w:r>
      <w:r>
        <w:rPr>
          <w:rFonts w:ascii="Arial" w:eastAsia="Arial" w:hAnsi="Arial" w:cs="Arial"/>
          <w:color w:val="000000"/>
          <w:u w:val="single"/>
        </w:rPr>
        <w:t>υπερ</w:t>
      </w:r>
      <w:r>
        <w:rPr>
          <w:rFonts w:ascii="Arial" w:eastAsia="Arial" w:hAnsi="Arial" w:cs="Arial"/>
          <w:color w:val="000000"/>
          <w:u w:val="single"/>
        </w:rPr>
        <w:t>νικά</w:t>
      </w:r>
      <w:r>
        <w:rPr>
          <w:rFonts w:ascii="Arial" w:eastAsia="Arial" w:hAnsi="Arial" w:cs="Arial"/>
          <w:color w:val="000000"/>
        </w:rPr>
        <w:t xml:space="preserve"> την ψυχολογική του ανασφάλεια, την πνευματική του </w:t>
      </w:r>
      <w:r>
        <w:rPr>
          <w:rFonts w:ascii="Arial" w:eastAsia="Arial" w:hAnsi="Arial" w:cs="Arial"/>
          <w:color w:val="000000"/>
          <w:u w:val="single"/>
        </w:rPr>
        <w:t>ανεπάρκεια</w:t>
      </w:r>
      <w:r>
        <w:rPr>
          <w:rFonts w:ascii="Arial" w:eastAsia="Arial" w:hAnsi="Arial" w:cs="Arial"/>
          <w:color w:val="000000"/>
        </w:rPr>
        <w:t xml:space="preserve"> και ζει και δρα φαντασιωτικά, έστω και ανεδαφικά, όπως το πρότυπο ή το είδωλο που θαυμάζει και υπεραγαπά. Επειδή η νεανική ψυχή </w:t>
      </w:r>
      <w:r>
        <w:rPr>
          <w:rFonts w:ascii="Arial" w:eastAsia="Arial" w:hAnsi="Arial" w:cs="Arial"/>
          <w:color w:val="000000"/>
          <w:u w:val="single"/>
        </w:rPr>
        <w:t>ποθεί</w:t>
      </w:r>
      <w:r>
        <w:rPr>
          <w:rFonts w:ascii="Arial" w:eastAsia="Arial" w:hAnsi="Arial" w:cs="Arial"/>
          <w:color w:val="000000"/>
        </w:rPr>
        <w:t xml:space="preserve"> πάντα περισσότερα από όσα έχει, δεν είναι λίγες οι στιγμ</w:t>
      </w:r>
      <w:r>
        <w:rPr>
          <w:rFonts w:ascii="Arial" w:eastAsia="Arial" w:hAnsi="Arial" w:cs="Arial"/>
          <w:color w:val="000000"/>
        </w:rPr>
        <w:t xml:space="preserve">ές, οι περιστάσεις και οι καταστάσεις που ο νέος αποφεύγει μια μίζερη, ρηχή, αφυδατωμένη και πιεστική καθημερινότητα με τα φτερά ενός ειδώλου, ενός ιδανικού προτύπου που αποτελεί γι' αυτόν το εισιτήριο ή το εφαλτήριο για το εύελπι άλμα προς την </w:t>
      </w:r>
      <w:r>
        <w:rPr>
          <w:rFonts w:ascii="Arial" w:eastAsia="Arial" w:hAnsi="Arial" w:cs="Arial"/>
          <w:color w:val="000000"/>
          <w:u w:val="single"/>
        </w:rPr>
        <w:t>ονειρική</w:t>
      </w:r>
      <w:r>
        <w:rPr>
          <w:rFonts w:ascii="Arial" w:eastAsia="Arial" w:hAnsi="Arial" w:cs="Arial"/>
          <w:color w:val="000000"/>
        </w:rPr>
        <w:t xml:space="preserve"> πρ</w:t>
      </w:r>
      <w:r>
        <w:rPr>
          <w:rFonts w:ascii="Arial" w:eastAsia="Arial" w:hAnsi="Arial" w:cs="Arial"/>
          <w:color w:val="000000"/>
        </w:rPr>
        <w:t>αγματικότητα.</w:t>
      </w:r>
    </w:p>
    <w:p w:rsidR="00372013" w:rsidRDefault="005A2D46">
      <w:pPr>
        <w:pStyle w:val="normal"/>
        <w:pBdr>
          <w:top w:val="nil"/>
          <w:left w:val="nil"/>
          <w:bottom w:val="nil"/>
          <w:right w:val="nil"/>
          <w:between w:val="nil"/>
        </w:pBdr>
        <w:ind w:firstLine="720"/>
        <w:jc w:val="right"/>
        <w:rPr>
          <w:rFonts w:ascii="Arial" w:eastAsia="Arial" w:hAnsi="Arial" w:cs="Arial"/>
          <w:i/>
          <w:color w:val="000000"/>
        </w:rPr>
      </w:pPr>
      <w:r>
        <w:rPr>
          <w:rFonts w:ascii="Arial" w:eastAsia="Arial" w:hAnsi="Arial" w:cs="Arial"/>
          <w:i/>
          <w:color w:val="000000"/>
        </w:rPr>
        <w:t>[Απόσπασμα από κείμενο του Γ. ΡΟΖΟKOY]</w:t>
      </w:r>
    </w:p>
    <w:p w:rsidR="00372013" w:rsidRDefault="00372013">
      <w:pPr>
        <w:pStyle w:val="normal"/>
        <w:pBdr>
          <w:top w:val="nil"/>
          <w:left w:val="nil"/>
          <w:bottom w:val="nil"/>
          <w:right w:val="nil"/>
          <w:between w:val="nil"/>
        </w:pBdr>
        <w:jc w:val="both"/>
        <w:rPr>
          <w:rFonts w:ascii="Arial" w:eastAsia="Arial" w:hAnsi="Arial" w:cs="Arial"/>
          <w:color w:val="000000"/>
        </w:rPr>
      </w:pPr>
    </w:p>
    <w:p w:rsidR="00372013" w:rsidRDefault="00372013">
      <w:pPr>
        <w:pStyle w:val="normal"/>
        <w:pBdr>
          <w:top w:val="nil"/>
          <w:left w:val="nil"/>
          <w:bottom w:val="nil"/>
          <w:right w:val="nil"/>
          <w:between w:val="nil"/>
        </w:pBdr>
        <w:jc w:val="both"/>
        <w:rPr>
          <w:rFonts w:ascii="Arial" w:eastAsia="Arial" w:hAnsi="Arial" w:cs="Arial"/>
          <w:color w:val="000000"/>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372013">
      <w:pPr>
        <w:pStyle w:val="normal"/>
        <w:pBdr>
          <w:top w:val="nil"/>
          <w:left w:val="nil"/>
          <w:bottom w:val="nil"/>
          <w:right w:val="nil"/>
          <w:between w:val="nil"/>
        </w:pBdr>
        <w:jc w:val="both"/>
        <w:rPr>
          <w:rFonts w:ascii="Arial" w:eastAsia="Arial" w:hAnsi="Arial" w:cs="Arial"/>
          <w:b/>
          <w:color w:val="000000"/>
          <w:u w:val="single"/>
        </w:rPr>
      </w:pPr>
    </w:p>
    <w:p w:rsidR="00372013" w:rsidRDefault="005A2D46">
      <w:pPr>
        <w:pStyle w:val="normal"/>
        <w:pBdr>
          <w:top w:val="nil"/>
          <w:left w:val="nil"/>
          <w:bottom w:val="nil"/>
          <w:right w:val="nil"/>
          <w:between w:val="nil"/>
        </w:pBdr>
        <w:jc w:val="both"/>
        <w:rPr>
          <w:rFonts w:ascii="Arial" w:eastAsia="Arial" w:hAnsi="Arial" w:cs="Arial"/>
          <w:b/>
          <w:color w:val="000000"/>
          <w:u w:val="single"/>
        </w:rPr>
      </w:pPr>
      <w:r>
        <w:rPr>
          <w:rFonts w:ascii="Arial" w:eastAsia="Arial" w:hAnsi="Arial" w:cs="Arial"/>
          <w:b/>
          <w:color w:val="000000"/>
          <w:u w:val="single"/>
        </w:rPr>
        <w:t>Β. ΠΑΡΑΤΗΡΗΣΕΙΣ</w:t>
      </w:r>
    </w:p>
    <w:p w:rsidR="00372013" w:rsidRDefault="00372013">
      <w:pPr>
        <w:pStyle w:val="normal"/>
        <w:pBdr>
          <w:top w:val="nil"/>
          <w:left w:val="nil"/>
          <w:bottom w:val="nil"/>
          <w:right w:val="nil"/>
          <w:between w:val="nil"/>
        </w:pBdr>
        <w:jc w:val="both"/>
        <w:rPr>
          <w:rFonts w:ascii="Arial" w:eastAsia="Arial" w:hAnsi="Arial" w:cs="Arial"/>
          <w:color w:val="000000"/>
        </w:rPr>
      </w:pPr>
    </w:p>
    <w:p w:rsidR="00372013" w:rsidRDefault="005A2D46">
      <w:pPr>
        <w:pStyle w:val="normal"/>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Α.</w:t>
      </w:r>
      <w:r>
        <w:rPr>
          <w:rFonts w:ascii="Arial" w:eastAsia="Arial" w:hAnsi="Arial" w:cs="Arial"/>
          <w:color w:val="000000"/>
        </w:rPr>
        <w:t xml:space="preserve"> Να αποδώσετε συνοπτικά το περιεχόμενο του κειμένου με μια περίληψη 100 περίπου λέξεων.</w:t>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color w:val="000000"/>
        </w:rPr>
        <w:tab/>
      </w:r>
    </w:p>
    <w:p w:rsidR="00372013" w:rsidRDefault="005A2D46">
      <w:pPr>
        <w:pStyle w:val="normal"/>
        <w:pBdr>
          <w:top w:val="nil"/>
          <w:left w:val="nil"/>
          <w:bottom w:val="nil"/>
          <w:right w:val="nil"/>
          <w:between w:val="nil"/>
        </w:pBdr>
        <w:ind w:left="7200"/>
        <w:jc w:val="both"/>
        <w:rPr>
          <w:rFonts w:ascii="Arial" w:eastAsia="Arial" w:hAnsi="Arial" w:cs="Arial"/>
          <w:b/>
          <w:color w:val="000000"/>
        </w:rPr>
      </w:pPr>
      <w:r>
        <w:rPr>
          <w:rFonts w:ascii="Arial" w:eastAsia="Arial" w:hAnsi="Arial" w:cs="Arial"/>
          <w:b/>
          <w:color w:val="000000"/>
        </w:rPr>
        <w:t xml:space="preserve">    </w:t>
      </w:r>
      <w:r>
        <w:rPr>
          <w:rFonts w:ascii="Arial" w:eastAsia="Arial" w:hAnsi="Arial" w:cs="Arial"/>
          <w:b/>
          <w:color w:val="000000"/>
        </w:rPr>
        <w:tab/>
        <w:t xml:space="preserve">   Μον. 20</w:t>
      </w:r>
    </w:p>
    <w:p w:rsidR="00372013" w:rsidRDefault="00372013">
      <w:pPr>
        <w:pStyle w:val="normal"/>
        <w:pBdr>
          <w:top w:val="nil"/>
          <w:left w:val="nil"/>
          <w:bottom w:val="nil"/>
          <w:right w:val="nil"/>
          <w:between w:val="nil"/>
        </w:pBdr>
        <w:rPr>
          <w:rFonts w:ascii="Arial" w:eastAsia="Arial" w:hAnsi="Arial" w:cs="Arial"/>
          <w:b/>
          <w:color w:val="000000"/>
        </w:rPr>
      </w:pP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Β.</w:t>
      </w:r>
      <w:r>
        <w:rPr>
          <w:rFonts w:ascii="Arial" w:eastAsia="Arial" w:hAnsi="Arial" w:cs="Arial"/>
          <w:color w:val="000000"/>
        </w:rPr>
        <w:t xml:space="preserve"> </w:t>
      </w:r>
      <w:r>
        <w:rPr>
          <w:rFonts w:ascii="Arial" w:eastAsia="Arial" w:hAnsi="Arial" w:cs="Arial"/>
          <w:b/>
          <w:color w:val="000000"/>
        </w:rPr>
        <w:t>1.</w:t>
      </w:r>
      <w:r>
        <w:rPr>
          <w:rFonts w:ascii="Arial" w:eastAsia="Arial" w:hAnsi="Arial" w:cs="Arial"/>
          <w:color w:val="000000"/>
        </w:rPr>
        <w:t xml:space="preserve"> Να σχολιάσετε σε μια παράγραφο το περιεχόμενο αυτού του αποσπάσματος δίνοντας έμφαση στην άσκηση της αγωγής: </w:t>
      </w: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r>
        <w:rPr>
          <w:rFonts w:ascii="Arial" w:eastAsia="Arial" w:hAnsi="Arial" w:cs="Arial"/>
          <w:b/>
          <w:color w:val="000000"/>
        </w:rPr>
        <w:t>η αγωγή δεν ασκείται μόνο άμεσα και συστηματικά μέσα στον οικογενειακό ή το σχολικό χώρο αλλά και έμμεσα μέσα στον ευρύτερο, τον κοινωνικό χώρο.</w:t>
      </w:r>
      <w:r>
        <w:rPr>
          <w:rFonts w:ascii="Arial" w:eastAsia="Arial" w:hAnsi="Arial" w:cs="Arial"/>
          <w:i/>
          <w:color w:val="000000"/>
        </w:rPr>
        <w:t>.</w:t>
      </w:r>
      <w:r>
        <w:rPr>
          <w:rFonts w:ascii="Arial" w:eastAsia="Arial" w:hAnsi="Arial" w:cs="Arial"/>
          <w:color w:val="000000"/>
        </w:rPr>
        <w:t>» (70-80 λέξεις)</w:t>
      </w:r>
    </w:p>
    <w:p w:rsidR="00372013" w:rsidRDefault="005A2D46">
      <w:pPr>
        <w:pStyle w:val="normal"/>
        <w:pBdr>
          <w:top w:val="nil"/>
          <w:left w:val="nil"/>
          <w:bottom w:val="nil"/>
          <w:right w:val="nil"/>
          <w:between w:val="nil"/>
        </w:pBdr>
        <w:ind w:left="7200"/>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  </w:t>
      </w:r>
      <w:r>
        <w:rPr>
          <w:rFonts w:ascii="Arial" w:eastAsia="Arial" w:hAnsi="Arial" w:cs="Arial"/>
          <w:b/>
          <w:color w:val="000000"/>
        </w:rPr>
        <w:t xml:space="preserve"> Μον. 10 </w:t>
      </w:r>
    </w:p>
    <w:p w:rsidR="00372013" w:rsidRDefault="00372013">
      <w:pPr>
        <w:pStyle w:val="normal"/>
        <w:pBdr>
          <w:top w:val="nil"/>
          <w:left w:val="nil"/>
          <w:bottom w:val="nil"/>
          <w:right w:val="nil"/>
          <w:between w:val="nil"/>
        </w:pBdr>
        <w:jc w:val="both"/>
        <w:rPr>
          <w:rFonts w:ascii="Arial" w:eastAsia="Arial" w:hAnsi="Arial" w:cs="Arial"/>
          <w:color w:val="000000"/>
        </w:rPr>
      </w:pPr>
    </w:p>
    <w:p w:rsidR="00372013" w:rsidRDefault="00372013">
      <w:pPr>
        <w:pStyle w:val="normal"/>
        <w:pBdr>
          <w:top w:val="nil"/>
          <w:left w:val="nil"/>
          <w:bottom w:val="nil"/>
          <w:right w:val="nil"/>
          <w:between w:val="nil"/>
        </w:pBdr>
        <w:jc w:val="both"/>
        <w:rPr>
          <w:rFonts w:ascii="Arial" w:eastAsia="Arial" w:hAnsi="Arial" w:cs="Arial"/>
          <w:color w:val="000000"/>
        </w:rPr>
      </w:pP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2. </w:t>
      </w:r>
      <w:r>
        <w:rPr>
          <w:rFonts w:ascii="Arial" w:eastAsia="Arial" w:hAnsi="Arial" w:cs="Arial"/>
          <w:color w:val="000000"/>
        </w:rPr>
        <w:t>Στην τελευταία παράγραφο του κειμένου: «</w:t>
      </w:r>
      <w:r>
        <w:rPr>
          <w:rFonts w:ascii="Arial" w:eastAsia="Arial" w:hAnsi="Arial" w:cs="Arial"/>
          <w:i/>
          <w:color w:val="000000"/>
        </w:rPr>
        <w:t>Ο νέος καθώς ταυτίζεται … προς την ονειρική πραγματικότητα.</w:t>
      </w:r>
      <w:r>
        <w:rPr>
          <w:rFonts w:ascii="Arial" w:eastAsia="Arial" w:hAnsi="Arial" w:cs="Arial"/>
          <w:color w:val="000000"/>
        </w:rPr>
        <w:t xml:space="preserve">» να βρείτε τη δομή και τον τρόπο ανάπτυξης. </w:t>
      </w:r>
    </w:p>
    <w:p w:rsidR="00372013" w:rsidRDefault="005A2D46">
      <w:pPr>
        <w:pStyle w:val="normal"/>
        <w:pBdr>
          <w:top w:val="nil"/>
          <w:left w:val="nil"/>
          <w:bottom w:val="nil"/>
          <w:right w:val="nil"/>
          <w:between w:val="nil"/>
        </w:pBdr>
        <w:tabs>
          <w:tab w:val="left" w:pos="360"/>
        </w:tabs>
        <w:jc w:val="both"/>
        <w:rPr>
          <w:rFonts w:ascii="Arial" w:eastAsia="Arial" w:hAnsi="Arial" w:cs="Arial"/>
          <w:color w:val="000000"/>
        </w:rPr>
      </w:pPr>
      <w:r>
        <w:rPr>
          <w:rFonts w:ascii="Arial" w:eastAsia="Arial" w:hAnsi="Arial" w:cs="Arial"/>
          <w:b/>
          <w:color w:val="000000"/>
        </w:rPr>
        <w:t xml:space="preserve">   </w:t>
      </w:r>
    </w:p>
    <w:p w:rsidR="00372013" w:rsidRDefault="005A2D46">
      <w:pPr>
        <w:pStyle w:val="normal"/>
        <w:pBdr>
          <w:top w:val="nil"/>
          <w:left w:val="nil"/>
          <w:bottom w:val="nil"/>
          <w:right w:val="nil"/>
          <w:between w:val="nil"/>
        </w:pBdr>
        <w:ind w:left="6480"/>
        <w:jc w:val="both"/>
        <w:rPr>
          <w:rFonts w:ascii="Arial" w:eastAsia="Arial" w:hAnsi="Arial" w:cs="Arial"/>
          <w:b/>
          <w:color w:val="000000"/>
        </w:rPr>
      </w:pPr>
      <w:r>
        <w:rPr>
          <w:rFonts w:ascii="Arial" w:eastAsia="Arial" w:hAnsi="Arial" w:cs="Arial"/>
          <w:color w:val="000000"/>
        </w:rPr>
        <w:t xml:space="preserve">    </w:t>
      </w:r>
      <w:r>
        <w:rPr>
          <w:rFonts w:ascii="Arial" w:eastAsia="Arial" w:hAnsi="Arial" w:cs="Arial"/>
          <w:color w:val="000000"/>
        </w:rPr>
        <w:tab/>
      </w:r>
    </w:p>
    <w:p w:rsidR="00372013" w:rsidRDefault="005A2D46">
      <w:pPr>
        <w:pStyle w:val="normal"/>
        <w:pBdr>
          <w:top w:val="nil"/>
          <w:left w:val="nil"/>
          <w:bottom w:val="nil"/>
          <w:right w:val="nil"/>
          <w:between w:val="nil"/>
        </w:pBdr>
        <w:ind w:left="7200"/>
        <w:jc w:val="both"/>
        <w:rPr>
          <w:rFonts w:ascii="Arial" w:eastAsia="Arial" w:hAnsi="Arial" w:cs="Arial"/>
          <w:b/>
          <w:color w:val="000000"/>
        </w:rPr>
      </w:pPr>
      <w:r>
        <w:rPr>
          <w:rFonts w:ascii="Arial" w:eastAsia="Arial" w:hAnsi="Arial" w:cs="Arial"/>
          <w:color w:val="000000"/>
        </w:rPr>
        <w:t xml:space="preserve">              Μον. 10                     </w:t>
      </w:r>
    </w:p>
    <w:p w:rsidR="00372013" w:rsidRDefault="00372013">
      <w:pPr>
        <w:pStyle w:val="normal"/>
        <w:pBdr>
          <w:top w:val="nil"/>
          <w:left w:val="nil"/>
          <w:bottom w:val="nil"/>
          <w:right w:val="nil"/>
          <w:between w:val="nil"/>
        </w:pBdr>
        <w:ind w:left="7200"/>
        <w:jc w:val="both"/>
        <w:rPr>
          <w:rFonts w:ascii="Arial" w:eastAsia="Arial" w:hAnsi="Arial" w:cs="Arial"/>
          <w:b/>
          <w:color w:val="000000"/>
        </w:rPr>
      </w:pPr>
    </w:p>
    <w:p w:rsidR="00372013" w:rsidRDefault="005A2D46">
      <w:pPr>
        <w:pStyle w:val="normal"/>
        <w:pBdr>
          <w:top w:val="nil"/>
          <w:left w:val="nil"/>
          <w:bottom w:val="nil"/>
          <w:right w:val="nil"/>
          <w:between w:val="nil"/>
        </w:pBdr>
        <w:ind w:left="7200"/>
        <w:jc w:val="both"/>
        <w:rPr>
          <w:rFonts w:ascii="Arial" w:eastAsia="Arial" w:hAnsi="Arial" w:cs="Arial"/>
          <w:color w:val="000000"/>
        </w:rPr>
      </w:pPr>
      <w:r>
        <w:rPr>
          <w:rFonts w:ascii="Arial" w:eastAsia="Arial" w:hAnsi="Arial" w:cs="Arial"/>
          <w:b/>
          <w:color w:val="000000"/>
        </w:rPr>
        <w:t xml:space="preserve"> </w:t>
      </w: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3.</w:t>
      </w:r>
      <w:r>
        <w:rPr>
          <w:rFonts w:ascii="Arial" w:eastAsia="Arial" w:hAnsi="Arial" w:cs="Arial"/>
          <w:color w:val="000000"/>
        </w:rPr>
        <w:t>α</w:t>
      </w:r>
      <w:r>
        <w:rPr>
          <w:rFonts w:ascii="Arial" w:eastAsia="Arial" w:hAnsi="Arial" w:cs="Arial"/>
          <w:b/>
          <w:color w:val="000000"/>
        </w:rPr>
        <w:t xml:space="preserve">. </w:t>
      </w:r>
      <w:r>
        <w:rPr>
          <w:rFonts w:ascii="Arial" w:eastAsia="Arial" w:hAnsi="Arial" w:cs="Arial"/>
          <w:color w:val="000000"/>
        </w:rPr>
        <w:t>Να δώσετε ένα αντώνυμο για την καθεμιά από τις παρακάτω λέξεις:</w:t>
      </w: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b/>
        <w:t>ευρύτερο – θεωρητικά – ισχυρά – ανεπάρκεια - ονειρική</w:t>
      </w: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rPr>
        <w:tab/>
        <w:t xml:space="preserve">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     Μον. 5</w:t>
      </w:r>
    </w:p>
    <w:p w:rsidR="00372013" w:rsidRDefault="00372013">
      <w:pPr>
        <w:pStyle w:val="normal"/>
        <w:pBdr>
          <w:top w:val="nil"/>
          <w:left w:val="nil"/>
          <w:bottom w:val="nil"/>
          <w:right w:val="nil"/>
          <w:between w:val="nil"/>
        </w:pBdr>
        <w:jc w:val="both"/>
        <w:rPr>
          <w:rFonts w:ascii="Arial" w:eastAsia="Arial" w:hAnsi="Arial" w:cs="Arial"/>
          <w:b/>
          <w:color w:val="000000"/>
        </w:rPr>
      </w:pPr>
    </w:p>
    <w:p w:rsidR="00372013" w:rsidRDefault="00372013">
      <w:pPr>
        <w:pStyle w:val="normal"/>
        <w:pBdr>
          <w:top w:val="nil"/>
          <w:left w:val="nil"/>
          <w:bottom w:val="nil"/>
          <w:right w:val="nil"/>
          <w:between w:val="nil"/>
        </w:pBdr>
        <w:jc w:val="both"/>
        <w:rPr>
          <w:rFonts w:ascii="Arial" w:eastAsia="Arial" w:hAnsi="Arial" w:cs="Arial"/>
          <w:b/>
          <w:color w:val="000000"/>
        </w:rPr>
      </w:pPr>
    </w:p>
    <w:p w:rsidR="00372013" w:rsidRDefault="005A2D46">
      <w:pPr>
        <w:pStyle w:val="normal"/>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4. α. </w:t>
      </w:r>
      <w:r>
        <w:rPr>
          <w:rFonts w:ascii="Arial" w:eastAsia="Arial" w:hAnsi="Arial" w:cs="Arial"/>
          <w:color w:val="000000"/>
        </w:rPr>
        <w:t>Να εντοπίσετε δύο σημεία στο κείμενο στα οποία ο συγγραφέας κάνει χρήση της ποιητικής λειτουργίας της γλώσσας.</w:t>
      </w:r>
    </w:p>
    <w:p w:rsidR="00372013" w:rsidRDefault="005A2D46">
      <w:pPr>
        <w:pStyle w:val="normal"/>
        <w:pBdr>
          <w:top w:val="nil"/>
          <w:left w:val="nil"/>
          <w:bottom w:val="nil"/>
          <w:right w:val="nil"/>
          <w:between w:val="nil"/>
        </w:pBdr>
        <w:ind w:left="7200"/>
        <w:jc w:val="both"/>
        <w:rPr>
          <w:rFonts w:ascii="Arial" w:eastAsia="Arial" w:hAnsi="Arial" w:cs="Arial"/>
          <w:b/>
          <w:color w:val="000000"/>
        </w:rPr>
      </w:pPr>
      <w:r>
        <w:rPr>
          <w:rFonts w:ascii="Arial" w:eastAsia="Arial" w:hAnsi="Arial" w:cs="Arial"/>
          <w:b/>
          <w:color w:val="000000"/>
        </w:rPr>
        <w:t xml:space="preserve">     </w:t>
      </w:r>
      <w:r>
        <w:rPr>
          <w:rFonts w:ascii="Arial" w:eastAsia="Arial" w:hAnsi="Arial" w:cs="Arial"/>
          <w:b/>
          <w:color w:val="000000"/>
        </w:rPr>
        <w:tab/>
        <w:t xml:space="preserve">     Μον. 5</w:t>
      </w:r>
    </w:p>
    <w:p w:rsidR="00372013" w:rsidRDefault="00372013">
      <w:pPr>
        <w:pStyle w:val="normal"/>
        <w:pBdr>
          <w:top w:val="nil"/>
          <w:left w:val="nil"/>
          <w:bottom w:val="nil"/>
          <w:right w:val="nil"/>
          <w:between w:val="nil"/>
        </w:pBdr>
        <w:ind w:left="7200"/>
        <w:jc w:val="both"/>
        <w:rPr>
          <w:rFonts w:ascii="Arial" w:eastAsia="Arial" w:hAnsi="Arial" w:cs="Arial"/>
          <w:b/>
          <w:color w:val="000000"/>
        </w:rPr>
      </w:pPr>
    </w:p>
    <w:p w:rsidR="00372013" w:rsidRDefault="005A2D46">
      <w:pPr>
        <w:pStyle w:val="normal"/>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5.   «Για αυτό και χρειάζεται… τα Μ.Μ.Ε » να εντοπίσετε το είδος της σύνταξης και να το μετατρέψετε στο αντίθετο. </w:t>
      </w:r>
    </w:p>
    <w:p w:rsidR="00372013" w:rsidRDefault="005A2D46">
      <w:pPr>
        <w:pStyle w:val="normal"/>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rPr>
        <w:t xml:space="preserve">                                             </w:t>
      </w:r>
    </w:p>
    <w:p w:rsidR="00372013" w:rsidRDefault="005A2D46">
      <w:pPr>
        <w:pStyle w:val="normal"/>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                                                                                                                           Μον 10</w:t>
      </w:r>
    </w:p>
    <w:p w:rsidR="00372013" w:rsidRDefault="00372013">
      <w:pPr>
        <w:pStyle w:val="normal"/>
        <w:pBdr>
          <w:top w:val="nil"/>
          <w:left w:val="nil"/>
          <w:bottom w:val="nil"/>
          <w:right w:val="nil"/>
          <w:between w:val="nil"/>
        </w:pBdr>
        <w:jc w:val="both"/>
        <w:rPr>
          <w:rFonts w:ascii="Arial" w:eastAsia="Arial" w:hAnsi="Arial" w:cs="Arial"/>
          <w:b/>
          <w:color w:val="000000"/>
        </w:rPr>
      </w:pPr>
    </w:p>
    <w:p w:rsidR="00372013" w:rsidRDefault="005A2D46">
      <w:pPr>
        <w:pStyle w:val="normal"/>
        <w:pBdr>
          <w:top w:val="nil"/>
          <w:left w:val="nil"/>
          <w:bottom w:val="nil"/>
          <w:right w:val="nil"/>
          <w:between w:val="nil"/>
        </w:pBdr>
        <w:jc w:val="both"/>
        <w:rPr>
          <w:rFonts w:ascii="Arial" w:eastAsia="Arial" w:hAnsi="Arial" w:cs="Arial"/>
          <w:i/>
          <w:color w:val="000000"/>
        </w:rPr>
      </w:pPr>
      <w:bookmarkStart w:id="0" w:name="_gjdgxs" w:colFirst="0" w:colLast="0"/>
      <w:bookmarkEnd w:id="0"/>
      <w:r>
        <w:rPr>
          <w:rFonts w:ascii="Arial" w:eastAsia="Arial" w:hAnsi="Arial" w:cs="Arial"/>
          <w:b/>
          <w:color w:val="000000"/>
        </w:rPr>
        <w:t>Γ.</w:t>
      </w:r>
      <w:r>
        <w:rPr>
          <w:rFonts w:ascii="Arial" w:eastAsia="Arial" w:hAnsi="Arial" w:cs="Arial"/>
          <w:color w:val="000000"/>
        </w:rPr>
        <w:t xml:space="preserve"> Σε άρθρο σας στη σχολική εφημερίδα να αναφέρετε τα πρότυπα που επιλέγουν οι </w:t>
      </w:r>
      <w:r>
        <w:rPr>
          <w:rFonts w:ascii="Arial" w:eastAsia="Arial" w:hAnsi="Arial" w:cs="Arial"/>
          <w:color w:val="000000"/>
        </w:rPr>
        <w:t xml:space="preserve">περισσότεροι νέοι στην εποχή μας . Ποια θετικά πρότυπα θα μπορούσαν να υιοθετήσουν,  ποιος ο ρόλος του σχολείου σε αυτό; </w:t>
      </w:r>
      <w:r>
        <w:rPr>
          <w:rFonts w:ascii="Arial" w:eastAsia="Arial" w:hAnsi="Arial" w:cs="Arial"/>
          <w:i/>
          <w:color w:val="000000"/>
        </w:rPr>
        <w:t>(</w:t>
      </w:r>
      <w:r>
        <w:rPr>
          <w:rFonts w:ascii="Arial" w:eastAsia="Arial" w:hAnsi="Arial" w:cs="Arial"/>
          <w:i/>
        </w:rPr>
        <w:t>250 - 300</w:t>
      </w:r>
      <w:r>
        <w:rPr>
          <w:rFonts w:ascii="Arial" w:eastAsia="Arial" w:hAnsi="Arial" w:cs="Arial"/>
          <w:i/>
          <w:color w:val="000000"/>
        </w:rPr>
        <w:t>λέξεις)</w:t>
      </w:r>
    </w:p>
    <w:p w:rsidR="00372013" w:rsidRDefault="005A2D46">
      <w:pPr>
        <w:pStyle w:val="normal"/>
        <w:pBdr>
          <w:top w:val="nil"/>
          <w:left w:val="nil"/>
          <w:bottom w:val="nil"/>
          <w:right w:val="nil"/>
          <w:between w:val="nil"/>
        </w:pBdr>
        <w:ind w:left="7200"/>
        <w:jc w:val="both"/>
        <w:rPr>
          <w:rFonts w:ascii="Arial" w:eastAsia="Arial" w:hAnsi="Arial" w:cs="Arial"/>
          <w:b/>
          <w:color w:val="000000"/>
        </w:rPr>
      </w:pPr>
      <w:r>
        <w:rPr>
          <w:rFonts w:ascii="Arial" w:eastAsia="Arial" w:hAnsi="Arial" w:cs="Arial"/>
          <w:b/>
          <w:color w:val="000000"/>
        </w:rPr>
        <w:t xml:space="preserve">    </w:t>
      </w:r>
      <w:r>
        <w:rPr>
          <w:rFonts w:ascii="Arial" w:eastAsia="Arial" w:hAnsi="Arial" w:cs="Arial"/>
          <w:b/>
          <w:color w:val="000000"/>
        </w:rPr>
        <w:tab/>
        <w:t xml:space="preserve">   Μον. 40</w:t>
      </w:r>
    </w:p>
    <w:p w:rsidR="00372013" w:rsidRDefault="005A2D46">
      <w:pPr>
        <w:pStyle w:val="normal"/>
        <w:pBdr>
          <w:top w:val="nil"/>
          <w:left w:val="nil"/>
          <w:bottom w:val="nil"/>
          <w:right w:val="nil"/>
          <w:between w:val="nil"/>
        </w:pBdr>
        <w:jc w:val="center"/>
        <w:rPr>
          <w:rFonts w:ascii="Arial" w:eastAsia="Arial" w:hAnsi="Arial" w:cs="Arial"/>
          <w:b/>
          <w:i/>
          <w:color w:val="000000"/>
        </w:rPr>
      </w:pPr>
      <w:r>
        <w:rPr>
          <w:rFonts w:ascii="Arial" w:eastAsia="Arial" w:hAnsi="Arial" w:cs="Arial"/>
          <w:b/>
          <w:i/>
          <w:color w:val="000000"/>
        </w:rPr>
        <w:t>Σας ευχόμαστε επιτυχία!</w:t>
      </w:r>
    </w:p>
    <w:p w:rsidR="00372013" w:rsidRDefault="00372013">
      <w:pPr>
        <w:pStyle w:val="normal"/>
        <w:pBdr>
          <w:top w:val="nil"/>
          <w:left w:val="nil"/>
          <w:bottom w:val="nil"/>
          <w:right w:val="nil"/>
          <w:between w:val="nil"/>
        </w:pBdr>
        <w:rPr>
          <w:rFonts w:ascii="Arial" w:eastAsia="Arial" w:hAnsi="Arial" w:cs="Arial"/>
          <w:b/>
          <w:color w:val="000000"/>
          <w:u w:val="single"/>
        </w:rPr>
      </w:pPr>
    </w:p>
    <w:p w:rsidR="00372013" w:rsidRDefault="00372013">
      <w:pPr>
        <w:pStyle w:val="normal"/>
        <w:pBdr>
          <w:top w:val="nil"/>
          <w:left w:val="nil"/>
          <w:bottom w:val="nil"/>
          <w:right w:val="nil"/>
          <w:between w:val="nil"/>
        </w:pBdr>
        <w:rPr>
          <w:rFonts w:ascii="Arial" w:eastAsia="Arial" w:hAnsi="Arial" w:cs="Arial"/>
          <w:b/>
          <w:color w:val="000000"/>
          <w:u w:val="single"/>
        </w:rPr>
      </w:pPr>
    </w:p>
    <w:p w:rsidR="00372013" w:rsidRDefault="005A2D46">
      <w:pPr>
        <w:pStyle w:val="normal"/>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b/>
        <w:t xml:space="preserve">      </w:t>
      </w:r>
    </w:p>
    <w:sectPr w:rsidR="00372013" w:rsidSect="00372013">
      <w:pgSz w:w="11906" w:h="16838"/>
      <w:pgMar w:top="719" w:right="1800" w:bottom="539" w:left="108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savePreviewPicture/>
  <w:compat/>
  <w:rsids>
    <w:rsidRoot w:val="00372013"/>
    <w:rsid w:val="00372013"/>
    <w:rsid w:val="005A2D4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372013"/>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normal"/>
    <w:next w:val="normal"/>
    <w:rsid w:val="00372013"/>
    <w:pPr>
      <w:keepNext/>
      <w:pBdr>
        <w:top w:val="nil"/>
        <w:left w:val="nil"/>
        <w:bottom w:val="nil"/>
        <w:right w:val="nil"/>
        <w:between w:val="nil"/>
      </w:pBdr>
      <w:outlineLvl w:val="1"/>
    </w:pPr>
    <w:rPr>
      <w:b/>
      <w:color w:val="000000"/>
    </w:rPr>
  </w:style>
  <w:style w:type="paragraph" w:styleId="3">
    <w:name w:val="heading 3"/>
    <w:basedOn w:val="normal"/>
    <w:next w:val="normal"/>
    <w:rsid w:val="00372013"/>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normal"/>
    <w:next w:val="normal"/>
    <w:rsid w:val="00372013"/>
    <w:pPr>
      <w:keepNext/>
      <w:keepLines/>
      <w:pBdr>
        <w:top w:val="nil"/>
        <w:left w:val="nil"/>
        <w:bottom w:val="nil"/>
        <w:right w:val="nil"/>
        <w:between w:val="nil"/>
      </w:pBdr>
      <w:spacing w:before="240" w:after="40"/>
      <w:outlineLvl w:val="3"/>
    </w:pPr>
    <w:rPr>
      <w:b/>
      <w:color w:val="000000"/>
    </w:rPr>
  </w:style>
  <w:style w:type="paragraph" w:styleId="5">
    <w:name w:val="heading 5"/>
    <w:basedOn w:val="normal"/>
    <w:next w:val="normal"/>
    <w:rsid w:val="00372013"/>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normal"/>
    <w:next w:val="normal"/>
    <w:rsid w:val="00372013"/>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72013"/>
  </w:style>
  <w:style w:type="table" w:customStyle="1" w:styleId="TableNormal">
    <w:name w:val="Table Normal"/>
    <w:rsid w:val="00372013"/>
    <w:tblPr>
      <w:tblCellMar>
        <w:top w:w="0" w:type="dxa"/>
        <w:left w:w="0" w:type="dxa"/>
        <w:bottom w:w="0" w:type="dxa"/>
        <w:right w:w="0" w:type="dxa"/>
      </w:tblCellMar>
    </w:tblPr>
  </w:style>
  <w:style w:type="paragraph" w:styleId="a3">
    <w:name w:val="Title"/>
    <w:basedOn w:val="normal"/>
    <w:next w:val="normal"/>
    <w:rsid w:val="00372013"/>
    <w:pPr>
      <w:keepNext/>
      <w:keepLines/>
      <w:pBdr>
        <w:top w:val="nil"/>
        <w:left w:val="nil"/>
        <w:bottom w:val="nil"/>
        <w:right w:val="nil"/>
        <w:between w:val="nil"/>
      </w:pBdr>
      <w:spacing w:before="480" w:after="120"/>
    </w:pPr>
    <w:rPr>
      <w:b/>
      <w:color w:val="000000"/>
      <w:sz w:val="72"/>
      <w:szCs w:val="72"/>
    </w:rPr>
  </w:style>
  <w:style w:type="paragraph" w:styleId="a4">
    <w:name w:val="Subtitle"/>
    <w:basedOn w:val="normal"/>
    <w:next w:val="normal"/>
    <w:rsid w:val="0037201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3712</Characters>
  <Application>Microsoft Office Word</Application>
  <DocSecurity>0</DocSecurity>
  <Lines>30</Lines>
  <Paragraphs>8</Paragraphs>
  <ScaleCrop>false</ScaleCrop>
  <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2021-04-21T17:43:00Z</dcterms:created>
  <dcterms:modified xsi:type="dcterms:W3CDTF">2021-04-21T17:43:00Z</dcterms:modified>
</cp:coreProperties>
</file>