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ED8" w:rsidRDefault="00CA6ED8">
      <w:pPr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ΔΙΑΓΩΝΙΣΜΑ</w:t>
      </w:r>
      <w:r w:rsidRPr="00CA6ED8">
        <w:rPr>
          <w:color w:val="000000"/>
          <w:sz w:val="28"/>
          <w:szCs w:val="28"/>
        </w:rPr>
        <w:t xml:space="preserve"> ΥΓΙΕΙΝΗΣ Γ΄ ΕΠΑΛ</w:t>
      </w:r>
      <w:r w:rsidRPr="00CA6ED8">
        <w:rPr>
          <w:color w:val="000000"/>
          <w:sz w:val="28"/>
          <w:szCs w:val="28"/>
        </w:rPr>
        <w:br/>
        <w:t>ΟΝΟΜΑ:……………………………………………………..…</w:t>
      </w:r>
      <w:r w:rsidRPr="00CA6ED8">
        <w:rPr>
          <w:color w:val="000000"/>
          <w:sz w:val="28"/>
          <w:szCs w:val="28"/>
        </w:rPr>
        <w:br/>
      </w:r>
    </w:p>
    <w:p w:rsidR="00AF042B" w:rsidRDefault="00AF042B" w:rsidP="00CA6ED8">
      <w:pPr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ΘΕΜΑ 1</w:t>
      </w:r>
      <w:r w:rsidRPr="00AF042B">
        <w:rPr>
          <w:b/>
          <w:color w:val="000000"/>
          <w:sz w:val="24"/>
          <w:szCs w:val="24"/>
          <w:u w:val="single"/>
          <w:vertAlign w:val="superscript"/>
        </w:rPr>
        <w:t>ο</w:t>
      </w:r>
      <w:r>
        <w:rPr>
          <w:b/>
          <w:color w:val="000000"/>
          <w:sz w:val="24"/>
          <w:szCs w:val="24"/>
          <w:u w:val="single"/>
        </w:rPr>
        <w:t xml:space="preserve"> </w:t>
      </w:r>
    </w:p>
    <w:p w:rsidR="00CA6ED8" w:rsidRDefault="00CA6ED8" w:rsidP="00CA6ED8">
      <w:pPr>
        <w:rPr>
          <w:b/>
          <w:color w:val="000000"/>
        </w:rPr>
      </w:pPr>
      <w:r w:rsidRPr="00CA6ED8">
        <w:rPr>
          <w:b/>
          <w:color w:val="000000"/>
        </w:rPr>
        <w:br/>
        <w:t>Α. Να χαρακτηρίσετε</w:t>
      </w:r>
      <w:r w:rsidR="00AF042B">
        <w:rPr>
          <w:b/>
          <w:color w:val="000000"/>
        </w:rPr>
        <w:t xml:space="preserve"> </w:t>
      </w:r>
      <w:r w:rsidRPr="00CA6ED8">
        <w:rPr>
          <w:b/>
          <w:color w:val="000000"/>
        </w:rPr>
        <w:t>τις παρακάτω προτάσεις με Σωστό (Σ) ή Λάθος</w:t>
      </w:r>
      <w:r w:rsidR="00AF042B">
        <w:rPr>
          <w:b/>
          <w:color w:val="000000"/>
        </w:rPr>
        <w:t xml:space="preserve"> </w:t>
      </w:r>
      <w:r w:rsidRPr="00CA6ED8">
        <w:rPr>
          <w:b/>
          <w:color w:val="000000"/>
        </w:rPr>
        <w:t>(Λ).</w:t>
      </w:r>
      <w:r w:rsidR="00AF042B">
        <w:rPr>
          <w:b/>
          <w:color w:val="000000"/>
        </w:rPr>
        <w:t xml:space="preserve">                                            (Οι σωστές απαντήσεις να μεταφερθούν στο τετράδιο σας)</w:t>
      </w:r>
      <w:r w:rsidRPr="00CA6ED8">
        <w:rPr>
          <w:b/>
          <w:color w:val="000000"/>
        </w:rPr>
        <w:br/>
      </w:r>
      <w:r w:rsidRPr="00CA6ED8">
        <w:rPr>
          <w:color w:val="000000"/>
        </w:rPr>
        <w:t>1. Στόχος της υγιεινής είναι η θερα</w:t>
      </w:r>
      <w:r>
        <w:rPr>
          <w:color w:val="000000"/>
        </w:rPr>
        <w:t>π</w:t>
      </w:r>
      <w:r w:rsidRPr="00CA6ED8">
        <w:rPr>
          <w:color w:val="000000"/>
        </w:rPr>
        <w:t>εία.</w:t>
      </w:r>
      <w:r w:rsidRPr="00CA6ED8">
        <w:rPr>
          <w:color w:val="000000"/>
        </w:rPr>
        <w:br/>
      </w:r>
      <w:r>
        <w:rPr>
          <w:color w:val="000000"/>
        </w:rPr>
        <w:t>2. Η φυμ</w:t>
      </w:r>
      <w:r w:rsidRPr="00CA6ED8">
        <w:rPr>
          <w:color w:val="000000"/>
        </w:rPr>
        <w:t xml:space="preserve">ατίωση θεωρείται </w:t>
      </w:r>
      <w:r>
        <w:rPr>
          <w:color w:val="000000"/>
        </w:rPr>
        <w:t>κοινωνικό</w:t>
      </w:r>
      <w:r w:rsidRPr="00CA6ED8">
        <w:rPr>
          <w:color w:val="000000"/>
        </w:rPr>
        <w:t xml:space="preserve"> νό</w:t>
      </w:r>
      <w:r>
        <w:rPr>
          <w:color w:val="000000"/>
        </w:rPr>
        <w:t>σημ</w:t>
      </w:r>
      <w:r w:rsidRPr="00CA6ED8">
        <w:rPr>
          <w:color w:val="000000"/>
        </w:rPr>
        <w:t>α.</w:t>
      </w:r>
      <w:r w:rsidRPr="00CA6ED8">
        <w:rPr>
          <w:color w:val="000000"/>
        </w:rPr>
        <w:br/>
        <w:t>3. Η καθιστική ζω</w:t>
      </w:r>
      <w:r>
        <w:rPr>
          <w:color w:val="000000"/>
        </w:rPr>
        <w:t>ή</w:t>
      </w:r>
      <w:r w:rsidRPr="00CA6ED8">
        <w:rPr>
          <w:color w:val="000000"/>
        </w:rPr>
        <w:t xml:space="preserve"> α</w:t>
      </w:r>
      <w:r>
        <w:rPr>
          <w:color w:val="000000"/>
        </w:rPr>
        <w:t>π</w:t>
      </w:r>
      <w:r w:rsidR="00DB54FA">
        <w:rPr>
          <w:color w:val="000000"/>
        </w:rPr>
        <w:t>οτελεί αιτία</w:t>
      </w:r>
      <w:r>
        <w:rPr>
          <w:color w:val="000000"/>
        </w:rPr>
        <w:t xml:space="preserve"> για π</w:t>
      </w:r>
      <w:r w:rsidRPr="00CA6ED8">
        <w:rPr>
          <w:color w:val="000000"/>
        </w:rPr>
        <w:t>ολλά νοσήματα</w:t>
      </w:r>
      <w:r>
        <w:rPr>
          <w:color w:val="000000"/>
        </w:rPr>
        <w:t>.</w:t>
      </w:r>
      <w:r>
        <w:rPr>
          <w:color w:val="000000"/>
        </w:rPr>
        <w:br/>
        <w:t>4. Η επ</w:t>
      </w:r>
      <w:r w:rsidRPr="00CA6ED8">
        <w:rPr>
          <w:color w:val="000000"/>
        </w:rPr>
        <w:t>ί</w:t>
      </w:r>
      <w:r>
        <w:rPr>
          <w:color w:val="000000"/>
        </w:rPr>
        <w:t>π</w:t>
      </w:r>
      <w:r w:rsidRPr="00CA6ED8">
        <w:rPr>
          <w:color w:val="000000"/>
        </w:rPr>
        <w:t>τωση είναι ο αριθμός των κρουσμάτων</w:t>
      </w:r>
      <w:r>
        <w:rPr>
          <w:color w:val="000000"/>
        </w:rPr>
        <w:t xml:space="preserve"> μ</w:t>
      </w:r>
      <w:r w:rsidRPr="00CA6ED8">
        <w:rPr>
          <w:color w:val="000000"/>
        </w:rPr>
        <w:t>ιας νόσου</w:t>
      </w:r>
      <w:r>
        <w:rPr>
          <w:color w:val="000000"/>
        </w:rPr>
        <w:t xml:space="preserve"> σε μ</w:t>
      </w:r>
      <w:r w:rsidRPr="00CA6ED8">
        <w:rPr>
          <w:color w:val="000000"/>
        </w:rPr>
        <w:t>ια διδομένη χρονική</w:t>
      </w:r>
      <w:r>
        <w:rPr>
          <w:color w:val="000000"/>
        </w:rPr>
        <w:br/>
        <w:t>στιγμ</w:t>
      </w:r>
      <w:r w:rsidRPr="00CA6ED8">
        <w:rPr>
          <w:color w:val="000000"/>
        </w:rPr>
        <w:t>ή.</w:t>
      </w:r>
      <w:r w:rsidRPr="00CA6ED8">
        <w:rPr>
          <w:color w:val="000000"/>
        </w:rPr>
        <w:br/>
        <w:t>5. Η Υγεί</w:t>
      </w:r>
      <w:r>
        <w:rPr>
          <w:color w:val="000000"/>
        </w:rPr>
        <w:t>α απ</w:t>
      </w:r>
      <w:r w:rsidRPr="00CA6ED8">
        <w:rPr>
          <w:color w:val="000000"/>
        </w:rPr>
        <w:t xml:space="preserve">οτελεί </w:t>
      </w:r>
      <w:r w:rsidR="00DB54FA" w:rsidRPr="00CA6ED8">
        <w:rPr>
          <w:color w:val="000000"/>
        </w:rPr>
        <w:t>δικαί</w:t>
      </w:r>
      <w:r w:rsidR="00DB54FA">
        <w:rPr>
          <w:color w:val="000000"/>
        </w:rPr>
        <w:t>ωμ</w:t>
      </w:r>
      <w:r w:rsidR="00DB54FA" w:rsidRPr="00CA6ED8">
        <w:rPr>
          <w:color w:val="000000"/>
        </w:rPr>
        <w:t>α</w:t>
      </w:r>
      <w:r w:rsidRPr="00CA6ED8">
        <w:rPr>
          <w:color w:val="000000"/>
        </w:rPr>
        <w:t>.</w:t>
      </w:r>
      <w:r w:rsidRPr="00CA6ED8">
        <w:rPr>
          <w:color w:val="000000"/>
        </w:rPr>
        <w:br/>
      </w:r>
    </w:p>
    <w:p w:rsidR="00CA6ED8" w:rsidRDefault="00CA6ED8" w:rsidP="00CA6ED8">
      <w:pPr>
        <w:jc w:val="right"/>
        <w:rPr>
          <w:color w:val="000000"/>
        </w:rPr>
      </w:pPr>
      <w:r>
        <w:rPr>
          <w:b/>
          <w:color w:val="000000"/>
        </w:rPr>
        <w:t>(</w:t>
      </w:r>
      <w:r w:rsidRPr="00CA6ED8">
        <w:rPr>
          <w:b/>
          <w:color w:val="000000"/>
        </w:rPr>
        <w:t>Μονάδες 15</w:t>
      </w:r>
      <w:r>
        <w:rPr>
          <w:color w:val="000000"/>
        </w:rPr>
        <w:t>)</w:t>
      </w:r>
    </w:p>
    <w:p w:rsidR="00AF042B" w:rsidRDefault="00CA6ED8" w:rsidP="00CA6ED8">
      <w:pPr>
        <w:rPr>
          <w:b/>
          <w:color w:val="000000"/>
        </w:rPr>
      </w:pPr>
      <w:r w:rsidRPr="00CA6ED8">
        <w:rPr>
          <w:b/>
          <w:color w:val="000000"/>
        </w:rPr>
        <w:br/>
        <w:t xml:space="preserve">Β. </w:t>
      </w:r>
      <w:r>
        <w:rPr>
          <w:b/>
          <w:color w:val="000000"/>
        </w:rPr>
        <w:t>Να αντιστοιχήσετε τους όρους της στήλης Α με τους όρους της στήλης Β</w:t>
      </w:r>
      <w:r w:rsidRPr="00CA6ED8">
        <w:rPr>
          <w:b/>
          <w:color w:val="000000"/>
        </w:rPr>
        <w:t>.</w:t>
      </w:r>
      <w:r>
        <w:rPr>
          <w:b/>
          <w:color w:val="000000"/>
        </w:rPr>
        <w:t xml:space="preserve"> (Οι σωστές απαντήσεις να μεταφερθούν στο τετράδιο σας)</w:t>
      </w:r>
    </w:p>
    <w:tbl>
      <w:tblPr>
        <w:tblStyle w:val="a4"/>
        <w:tblW w:w="0" w:type="auto"/>
        <w:tblLook w:val="04A0"/>
      </w:tblPr>
      <w:tblGrid>
        <w:gridCol w:w="388"/>
        <w:gridCol w:w="1988"/>
        <w:gridCol w:w="1241"/>
        <w:gridCol w:w="481"/>
        <w:gridCol w:w="2673"/>
      </w:tblGrid>
      <w:tr w:rsidR="00E74DF3" w:rsidTr="00E74DF3">
        <w:tc>
          <w:tcPr>
            <w:tcW w:w="388" w:type="dxa"/>
          </w:tcPr>
          <w:p w:rsidR="00E74DF3" w:rsidRDefault="00E74DF3" w:rsidP="00CA6ED8">
            <w:pPr>
              <w:rPr>
                <w:b/>
              </w:rPr>
            </w:pPr>
          </w:p>
        </w:tc>
        <w:tc>
          <w:tcPr>
            <w:tcW w:w="1988" w:type="dxa"/>
          </w:tcPr>
          <w:p w:rsidR="00E74DF3" w:rsidRDefault="00E74DF3" w:rsidP="00AF042B">
            <w:pPr>
              <w:jc w:val="center"/>
              <w:rPr>
                <w:b/>
              </w:rPr>
            </w:pPr>
            <w:r>
              <w:rPr>
                <w:b/>
              </w:rPr>
              <w:t>ΣΤΗΛΗ Α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E74DF3" w:rsidRDefault="00E74DF3" w:rsidP="00CA6ED8">
            <w:pPr>
              <w:rPr>
                <w:b/>
              </w:rPr>
            </w:pPr>
          </w:p>
        </w:tc>
        <w:tc>
          <w:tcPr>
            <w:tcW w:w="481" w:type="dxa"/>
          </w:tcPr>
          <w:p w:rsidR="00E74DF3" w:rsidRDefault="00E74DF3" w:rsidP="00AF042B">
            <w:pPr>
              <w:jc w:val="center"/>
              <w:rPr>
                <w:b/>
              </w:rPr>
            </w:pPr>
          </w:p>
        </w:tc>
        <w:tc>
          <w:tcPr>
            <w:tcW w:w="2673" w:type="dxa"/>
          </w:tcPr>
          <w:p w:rsidR="00E74DF3" w:rsidRDefault="00E74DF3" w:rsidP="00D14661">
            <w:pPr>
              <w:jc w:val="center"/>
              <w:rPr>
                <w:b/>
              </w:rPr>
            </w:pPr>
            <w:r>
              <w:rPr>
                <w:b/>
              </w:rPr>
              <w:t>ΣΤΗΛΗ Β</w:t>
            </w:r>
          </w:p>
        </w:tc>
      </w:tr>
      <w:tr w:rsidR="00E74DF3" w:rsidTr="00E74DF3">
        <w:tc>
          <w:tcPr>
            <w:tcW w:w="388" w:type="dxa"/>
          </w:tcPr>
          <w:p w:rsidR="00E74DF3" w:rsidRDefault="00E74DF3" w:rsidP="00CA6ED8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988" w:type="dxa"/>
          </w:tcPr>
          <w:p w:rsidR="00E74DF3" w:rsidRDefault="005E6A25" w:rsidP="00AF042B">
            <w:pPr>
              <w:jc w:val="center"/>
              <w:rPr>
                <w:b/>
              </w:rPr>
            </w:pPr>
            <w:r>
              <w:rPr>
                <w:b/>
              </w:rPr>
              <w:t>Κοινωνική υγιεινή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E74DF3" w:rsidRDefault="00E74DF3" w:rsidP="00CA6ED8">
            <w:pPr>
              <w:rPr>
                <w:b/>
              </w:rPr>
            </w:pPr>
          </w:p>
        </w:tc>
        <w:tc>
          <w:tcPr>
            <w:tcW w:w="481" w:type="dxa"/>
          </w:tcPr>
          <w:p w:rsidR="00E74DF3" w:rsidRDefault="00E74DF3" w:rsidP="00AF042B">
            <w:pPr>
              <w:jc w:val="center"/>
              <w:rPr>
                <w:b/>
              </w:rPr>
            </w:pPr>
            <w:r>
              <w:rPr>
                <w:b/>
              </w:rPr>
              <w:t>α.</w:t>
            </w:r>
          </w:p>
        </w:tc>
        <w:tc>
          <w:tcPr>
            <w:tcW w:w="2673" w:type="dxa"/>
          </w:tcPr>
          <w:p w:rsidR="00E74DF3" w:rsidRDefault="005E6A25" w:rsidP="00D14661">
            <w:pPr>
              <w:jc w:val="center"/>
              <w:rPr>
                <w:b/>
              </w:rPr>
            </w:pPr>
            <w:r>
              <w:rPr>
                <w:b/>
              </w:rPr>
              <w:t>Δημόσια υ</w:t>
            </w:r>
            <w:r w:rsidR="00E74DF3">
              <w:rPr>
                <w:b/>
              </w:rPr>
              <w:t>γιεινή</w:t>
            </w:r>
          </w:p>
        </w:tc>
      </w:tr>
      <w:tr w:rsidR="00E74DF3" w:rsidTr="00E74DF3">
        <w:tc>
          <w:tcPr>
            <w:tcW w:w="388" w:type="dxa"/>
          </w:tcPr>
          <w:p w:rsidR="00E74DF3" w:rsidRDefault="00E74DF3" w:rsidP="00CA6ED8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988" w:type="dxa"/>
          </w:tcPr>
          <w:p w:rsidR="00E74DF3" w:rsidRDefault="00E74DF3" w:rsidP="00AF042B">
            <w:pPr>
              <w:jc w:val="center"/>
              <w:rPr>
                <w:b/>
              </w:rPr>
            </w:pPr>
            <w:r>
              <w:rPr>
                <w:b/>
              </w:rPr>
              <w:t xml:space="preserve">Μέτρα πρόληψης 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E74DF3" w:rsidRDefault="00E74DF3" w:rsidP="00CA6ED8">
            <w:pPr>
              <w:rPr>
                <w:b/>
              </w:rPr>
            </w:pPr>
          </w:p>
        </w:tc>
        <w:tc>
          <w:tcPr>
            <w:tcW w:w="481" w:type="dxa"/>
          </w:tcPr>
          <w:p w:rsidR="00E74DF3" w:rsidRDefault="00E74DF3" w:rsidP="00AF042B">
            <w:pPr>
              <w:jc w:val="center"/>
              <w:rPr>
                <w:b/>
              </w:rPr>
            </w:pPr>
            <w:r>
              <w:rPr>
                <w:b/>
              </w:rPr>
              <w:t>β.</w:t>
            </w:r>
          </w:p>
        </w:tc>
        <w:tc>
          <w:tcPr>
            <w:tcW w:w="2673" w:type="dxa"/>
          </w:tcPr>
          <w:p w:rsidR="00E74DF3" w:rsidRDefault="005E6A25" w:rsidP="00D14661">
            <w:pPr>
              <w:jc w:val="center"/>
              <w:rPr>
                <w:b/>
              </w:rPr>
            </w:pPr>
            <w:r>
              <w:rPr>
                <w:b/>
              </w:rPr>
              <w:t>Αλκοολισμός</w:t>
            </w:r>
          </w:p>
        </w:tc>
      </w:tr>
      <w:tr w:rsidR="00E74DF3" w:rsidTr="00E74DF3">
        <w:tc>
          <w:tcPr>
            <w:tcW w:w="388" w:type="dxa"/>
          </w:tcPr>
          <w:p w:rsidR="00E74DF3" w:rsidRDefault="00E74DF3" w:rsidP="00CA6ED8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988" w:type="dxa"/>
          </w:tcPr>
          <w:p w:rsidR="00E74DF3" w:rsidRDefault="000548C5" w:rsidP="00AF042B">
            <w:pPr>
              <w:jc w:val="center"/>
              <w:rPr>
                <w:b/>
              </w:rPr>
            </w:pPr>
            <w:r>
              <w:rPr>
                <w:b/>
              </w:rPr>
              <w:t>Ψυχική Υγεία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E74DF3" w:rsidRDefault="00E74DF3" w:rsidP="00CA6ED8">
            <w:pPr>
              <w:rPr>
                <w:b/>
              </w:rPr>
            </w:pPr>
          </w:p>
        </w:tc>
        <w:tc>
          <w:tcPr>
            <w:tcW w:w="481" w:type="dxa"/>
          </w:tcPr>
          <w:p w:rsidR="00E74DF3" w:rsidRDefault="00E74DF3" w:rsidP="00AF042B">
            <w:pPr>
              <w:jc w:val="center"/>
              <w:rPr>
                <w:b/>
              </w:rPr>
            </w:pPr>
            <w:r>
              <w:rPr>
                <w:b/>
              </w:rPr>
              <w:t>γ.</w:t>
            </w:r>
          </w:p>
        </w:tc>
        <w:tc>
          <w:tcPr>
            <w:tcW w:w="2673" w:type="dxa"/>
          </w:tcPr>
          <w:p w:rsidR="00E74DF3" w:rsidRDefault="00E74DF3" w:rsidP="00D14661">
            <w:pPr>
              <w:jc w:val="center"/>
              <w:rPr>
                <w:b/>
              </w:rPr>
            </w:pPr>
            <w:r>
              <w:rPr>
                <w:b/>
              </w:rPr>
              <w:t>Δικαίωμα</w:t>
            </w:r>
          </w:p>
        </w:tc>
      </w:tr>
      <w:tr w:rsidR="00E74DF3" w:rsidTr="00E74DF3">
        <w:tc>
          <w:tcPr>
            <w:tcW w:w="388" w:type="dxa"/>
          </w:tcPr>
          <w:p w:rsidR="00E74DF3" w:rsidRDefault="00E74DF3" w:rsidP="00CA6ED8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988" w:type="dxa"/>
          </w:tcPr>
          <w:p w:rsidR="00E74DF3" w:rsidRDefault="00E74DF3" w:rsidP="00AF042B">
            <w:pPr>
              <w:jc w:val="center"/>
              <w:rPr>
                <w:b/>
              </w:rPr>
            </w:pPr>
            <w:r>
              <w:rPr>
                <w:b/>
              </w:rPr>
              <w:t>Σαπούνι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E74DF3" w:rsidRDefault="00E74DF3" w:rsidP="00CA6ED8">
            <w:pPr>
              <w:rPr>
                <w:b/>
              </w:rPr>
            </w:pPr>
          </w:p>
        </w:tc>
        <w:tc>
          <w:tcPr>
            <w:tcW w:w="481" w:type="dxa"/>
          </w:tcPr>
          <w:p w:rsidR="00E74DF3" w:rsidRDefault="00E74DF3" w:rsidP="00AF042B">
            <w:pPr>
              <w:jc w:val="center"/>
              <w:rPr>
                <w:b/>
              </w:rPr>
            </w:pPr>
            <w:r>
              <w:rPr>
                <w:b/>
              </w:rPr>
              <w:t>δ.</w:t>
            </w:r>
          </w:p>
        </w:tc>
        <w:tc>
          <w:tcPr>
            <w:tcW w:w="2673" w:type="dxa"/>
          </w:tcPr>
          <w:p w:rsidR="00E74DF3" w:rsidRDefault="000548C5" w:rsidP="00D14661">
            <w:pPr>
              <w:jc w:val="center"/>
              <w:rPr>
                <w:b/>
              </w:rPr>
            </w:pPr>
            <w:r>
              <w:rPr>
                <w:b/>
              </w:rPr>
              <w:t xml:space="preserve">Συναισθηματική ευεξία </w:t>
            </w:r>
          </w:p>
        </w:tc>
      </w:tr>
      <w:tr w:rsidR="00E74DF3" w:rsidTr="00E74DF3">
        <w:tc>
          <w:tcPr>
            <w:tcW w:w="388" w:type="dxa"/>
          </w:tcPr>
          <w:p w:rsidR="00E74DF3" w:rsidRDefault="00E74DF3" w:rsidP="00CA6ED8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988" w:type="dxa"/>
          </w:tcPr>
          <w:p w:rsidR="00E74DF3" w:rsidRDefault="00E74DF3" w:rsidP="00AF042B">
            <w:pPr>
              <w:jc w:val="center"/>
              <w:rPr>
                <w:b/>
              </w:rPr>
            </w:pPr>
            <w:r>
              <w:rPr>
                <w:b/>
              </w:rPr>
              <w:t>Υγεία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E74DF3" w:rsidRDefault="00E74DF3" w:rsidP="00CA6ED8">
            <w:pPr>
              <w:rPr>
                <w:b/>
              </w:rPr>
            </w:pPr>
          </w:p>
        </w:tc>
        <w:tc>
          <w:tcPr>
            <w:tcW w:w="481" w:type="dxa"/>
          </w:tcPr>
          <w:p w:rsidR="00E74DF3" w:rsidRDefault="00E74DF3" w:rsidP="00AF042B">
            <w:pPr>
              <w:jc w:val="center"/>
              <w:rPr>
                <w:b/>
              </w:rPr>
            </w:pPr>
            <w:r>
              <w:rPr>
                <w:b/>
              </w:rPr>
              <w:t>ε.</w:t>
            </w:r>
          </w:p>
        </w:tc>
        <w:tc>
          <w:tcPr>
            <w:tcW w:w="2673" w:type="dxa"/>
          </w:tcPr>
          <w:p w:rsidR="00E74DF3" w:rsidRDefault="000548C5" w:rsidP="00D14661">
            <w:pPr>
              <w:jc w:val="center"/>
              <w:rPr>
                <w:b/>
              </w:rPr>
            </w:pPr>
            <w:r>
              <w:rPr>
                <w:b/>
              </w:rPr>
              <w:t>Νοσήματα πολιτισμού</w:t>
            </w:r>
          </w:p>
        </w:tc>
      </w:tr>
      <w:tr w:rsidR="00E74DF3" w:rsidTr="00E74DF3">
        <w:tc>
          <w:tcPr>
            <w:tcW w:w="388" w:type="dxa"/>
          </w:tcPr>
          <w:p w:rsidR="00E74DF3" w:rsidRDefault="00E74DF3" w:rsidP="00CA6ED8">
            <w:pPr>
              <w:rPr>
                <w:b/>
              </w:rPr>
            </w:pPr>
          </w:p>
        </w:tc>
        <w:tc>
          <w:tcPr>
            <w:tcW w:w="1988" w:type="dxa"/>
          </w:tcPr>
          <w:p w:rsidR="00E74DF3" w:rsidRDefault="00E74DF3" w:rsidP="00AF042B">
            <w:pPr>
              <w:jc w:val="center"/>
              <w:rPr>
                <w:b/>
              </w:rPr>
            </w:pP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E74DF3" w:rsidRDefault="00E74DF3" w:rsidP="00CA6ED8">
            <w:pPr>
              <w:rPr>
                <w:b/>
              </w:rPr>
            </w:pPr>
          </w:p>
        </w:tc>
        <w:tc>
          <w:tcPr>
            <w:tcW w:w="481" w:type="dxa"/>
          </w:tcPr>
          <w:p w:rsidR="00E74DF3" w:rsidRDefault="00E74DF3" w:rsidP="00AF042B">
            <w:pPr>
              <w:jc w:val="center"/>
              <w:rPr>
                <w:b/>
              </w:rPr>
            </w:pPr>
            <w:r>
              <w:rPr>
                <w:b/>
              </w:rPr>
              <w:t>στ.</w:t>
            </w:r>
          </w:p>
        </w:tc>
        <w:tc>
          <w:tcPr>
            <w:tcW w:w="2673" w:type="dxa"/>
          </w:tcPr>
          <w:p w:rsidR="00E74DF3" w:rsidRDefault="00E74DF3" w:rsidP="00D14661">
            <w:pPr>
              <w:jc w:val="center"/>
              <w:rPr>
                <w:b/>
              </w:rPr>
            </w:pPr>
            <w:r>
              <w:rPr>
                <w:b/>
              </w:rPr>
              <w:t>Μέσο ατομικής υγιεινής</w:t>
            </w:r>
          </w:p>
        </w:tc>
      </w:tr>
    </w:tbl>
    <w:p w:rsidR="00AF042B" w:rsidRDefault="00AF042B" w:rsidP="00CA6ED8">
      <w:pPr>
        <w:rPr>
          <w:b/>
        </w:rPr>
      </w:pPr>
      <w:r>
        <w:rPr>
          <w:b/>
        </w:rPr>
        <w:t xml:space="preserve">  </w:t>
      </w:r>
    </w:p>
    <w:p w:rsidR="000548C5" w:rsidRDefault="000548C5" w:rsidP="000548C5">
      <w:pPr>
        <w:jc w:val="right"/>
        <w:rPr>
          <w:b/>
        </w:rPr>
      </w:pPr>
      <w:r>
        <w:rPr>
          <w:b/>
        </w:rPr>
        <w:t>(Μονάδες 10)</w:t>
      </w:r>
    </w:p>
    <w:p w:rsidR="000548C5" w:rsidRDefault="000548C5" w:rsidP="000548C5">
      <w:pPr>
        <w:rPr>
          <w:b/>
          <w:sz w:val="24"/>
          <w:szCs w:val="24"/>
          <w:u w:val="single"/>
        </w:rPr>
      </w:pPr>
      <w:r w:rsidRPr="000548C5">
        <w:rPr>
          <w:b/>
          <w:sz w:val="24"/>
          <w:szCs w:val="24"/>
          <w:u w:val="single"/>
        </w:rPr>
        <w:t>ΘΕΜΑ 2</w:t>
      </w:r>
      <w:r w:rsidRPr="000548C5">
        <w:rPr>
          <w:b/>
          <w:sz w:val="24"/>
          <w:szCs w:val="24"/>
          <w:u w:val="single"/>
          <w:vertAlign w:val="superscript"/>
        </w:rPr>
        <w:t>ο</w:t>
      </w:r>
      <w:r w:rsidRPr="000548C5">
        <w:rPr>
          <w:b/>
          <w:sz w:val="24"/>
          <w:szCs w:val="24"/>
          <w:u w:val="single"/>
        </w:rPr>
        <w:t xml:space="preserve"> </w:t>
      </w:r>
    </w:p>
    <w:p w:rsidR="00407D73" w:rsidRDefault="000548C5" w:rsidP="000548C5">
      <w:pPr>
        <w:rPr>
          <w:color w:val="000000"/>
        </w:rPr>
      </w:pPr>
      <w:r w:rsidRPr="00407D73">
        <w:rPr>
          <w:b/>
          <w:color w:val="000000"/>
        </w:rPr>
        <w:t>Α.</w:t>
      </w:r>
      <w:r w:rsidRPr="00407D73">
        <w:rPr>
          <w:color w:val="000000"/>
        </w:rPr>
        <w:t xml:space="preserve"> Τι είναι η ατομική υγιεινή; Να αναφέρετε 4 </w:t>
      </w:r>
      <w:r w:rsidR="00407D73">
        <w:rPr>
          <w:color w:val="000000"/>
        </w:rPr>
        <w:t>μέσα</w:t>
      </w:r>
      <w:r w:rsidRPr="00407D73">
        <w:rPr>
          <w:color w:val="000000"/>
        </w:rPr>
        <w:t xml:space="preserve"> </w:t>
      </w:r>
      <w:r w:rsidR="00407D73" w:rsidRPr="00407D73">
        <w:rPr>
          <w:color w:val="000000"/>
        </w:rPr>
        <w:t>ατομικής</w:t>
      </w:r>
      <w:r w:rsidRPr="00407D73">
        <w:rPr>
          <w:color w:val="000000"/>
        </w:rPr>
        <w:t xml:space="preserve"> </w:t>
      </w:r>
      <w:r w:rsidR="00407D73" w:rsidRPr="00407D73">
        <w:rPr>
          <w:color w:val="000000"/>
        </w:rPr>
        <w:t>υγιεινής</w:t>
      </w:r>
      <w:r w:rsidRPr="00407D73">
        <w:rPr>
          <w:color w:val="000000"/>
        </w:rPr>
        <w:t>.</w:t>
      </w:r>
      <w:r w:rsidRPr="00407D73">
        <w:rPr>
          <w:color w:val="000000"/>
        </w:rPr>
        <w:br/>
      </w:r>
      <w:r w:rsidR="00407D73" w:rsidRPr="00407D73">
        <w:rPr>
          <w:color w:val="000000"/>
        </w:rPr>
        <w:t xml:space="preserve">                                                                                                                                  </w:t>
      </w:r>
      <w:r w:rsidR="00407D73">
        <w:rPr>
          <w:color w:val="000000"/>
        </w:rPr>
        <w:t xml:space="preserve">             </w:t>
      </w:r>
      <w:r w:rsidR="00407D73" w:rsidRPr="00407D73">
        <w:rPr>
          <w:b/>
          <w:color w:val="000000"/>
        </w:rPr>
        <w:t>(Μονάδες</w:t>
      </w:r>
      <w:r w:rsidRPr="00407D73">
        <w:rPr>
          <w:b/>
          <w:color w:val="000000"/>
        </w:rPr>
        <w:t xml:space="preserve"> 5</w:t>
      </w:r>
      <w:r w:rsidR="00407D73" w:rsidRPr="00407D73">
        <w:rPr>
          <w:b/>
          <w:color w:val="000000"/>
        </w:rPr>
        <w:t>)</w:t>
      </w:r>
      <w:r w:rsidRPr="00407D73">
        <w:rPr>
          <w:color w:val="000000"/>
        </w:rPr>
        <w:br/>
      </w:r>
    </w:p>
    <w:p w:rsidR="00407D73" w:rsidRDefault="00407D73" w:rsidP="000548C5">
      <w:pPr>
        <w:rPr>
          <w:b/>
          <w:color w:val="000000"/>
        </w:rPr>
      </w:pPr>
      <w:r w:rsidRPr="00407D73">
        <w:rPr>
          <w:b/>
          <w:color w:val="000000"/>
        </w:rPr>
        <w:t>Β</w:t>
      </w:r>
      <w:r w:rsidR="000548C5" w:rsidRPr="00407D73">
        <w:rPr>
          <w:b/>
          <w:color w:val="000000"/>
        </w:rPr>
        <w:t>.</w:t>
      </w:r>
      <w:r w:rsidR="000548C5" w:rsidRPr="00407D73">
        <w:rPr>
          <w:color w:val="000000"/>
        </w:rPr>
        <w:t xml:space="preserve"> Να </w:t>
      </w:r>
      <w:r w:rsidRPr="00407D73">
        <w:rPr>
          <w:color w:val="000000"/>
        </w:rPr>
        <w:t>αναφέρετε</w:t>
      </w:r>
      <w:r w:rsidR="000548C5" w:rsidRPr="00407D73">
        <w:rPr>
          <w:color w:val="000000"/>
        </w:rPr>
        <w:t xml:space="preserve"> 4 </w:t>
      </w:r>
      <w:r w:rsidRPr="00407D73">
        <w:rPr>
          <w:color w:val="000000"/>
        </w:rPr>
        <w:t>νοσή</w:t>
      </w:r>
      <w:r>
        <w:rPr>
          <w:color w:val="000000"/>
        </w:rPr>
        <w:t>ματα πολιτισμ</w:t>
      </w:r>
      <w:r w:rsidRPr="00407D73">
        <w:rPr>
          <w:color w:val="000000"/>
        </w:rPr>
        <w:t>ού</w:t>
      </w:r>
      <w:r>
        <w:rPr>
          <w:color w:val="000000"/>
        </w:rPr>
        <w:t xml:space="preserve"> και 3 αιτίες π</w:t>
      </w:r>
      <w:r w:rsidR="000548C5" w:rsidRPr="00407D73">
        <w:rPr>
          <w:color w:val="000000"/>
        </w:rPr>
        <w:t xml:space="preserve">ου </w:t>
      </w:r>
      <w:r w:rsidRPr="00407D73">
        <w:rPr>
          <w:color w:val="000000"/>
        </w:rPr>
        <w:t>γνωρίζετε</w:t>
      </w:r>
      <w:r w:rsidR="000548C5" w:rsidRPr="00407D73">
        <w:rPr>
          <w:color w:val="000000"/>
        </w:rPr>
        <w:t xml:space="preserve"> να </w:t>
      </w:r>
      <w:r w:rsidRPr="00407D73">
        <w:rPr>
          <w:color w:val="000000"/>
        </w:rPr>
        <w:t>σχετίζονται</w:t>
      </w:r>
      <w:r w:rsidR="000548C5" w:rsidRPr="00407D73">
        <w:rPr>
          <w:color w:val="000000"/>
        </w:rPr>
        <w:t xml:space="preserve"> </w:t>
      </w:r>
      <w:r>
        <w:rPr>
          <w:color w:val="000000"/>
        </w:rPr>
        <w:t>μ</w:t>
      </w:r>
      <w:r w:rsidR="000548C5" w:rsidRPr="00407D73">
        <w:rPr>
          <w:color w:val="000000"/>
        </w:rPr>
        <w:t xml:space="preserve">ε </w:t>
      </w:r>
      <w:r w:rsidRPr="00407D73">
        <w:rPr>
          <w:color w:val="000000"/>
        </w:rPr>
        <w:t>αυτά</w:t>
      </w:r>
      <w:r w:rsidR="000548C5" w:rsidRPr="00407D73">
        <w:rPr>
          <w:color w:val="000000"/>
        </w:rPr>
        <w:t>.</w:t>
      </w:r>
      <w:r w:rsidR="000548C5" w:rsidRPr="00407D73">
        <w:rPr>
          <w:color w:val="000000"/>
        </w:rPr>
        <w:br/>
      </w:r>
      <w:r>
        <w:rPr>
          <w:color w:val="000000"/>
        </w:rPr>
        <w:t xml:space="preserve">                                                                                                                                               </w:t>
      </w:r>
      <w:r w:rsidRPr="00407D73">
        <w:rPr>
          <w:b/>
          <w:color w:val="000000"/>
        </w:rPr>
        <w:t>(Μονάδες</w:t>
      </w:r>
      <w:r w:rsidR="000548C5" w:rsidRPr="00407D73">
        <w:rPr>
          <w:b/>
          <w:color w:val="000000"/>
        </w:rPr>
        <w:t xml:space="preserve"> 7</w:t>
      </w:r>
      <w:r w:rsidRPr="00407D73">
        <w:rPr>
          <w:b/>
          <w:color w:val="000000"/>
        </w:rPr>
        <w:t>)</w:t>
      </w:r>
      <w:r w:rsidR="000548C5" w:rsidRPr="00407D73">
        <w:rPr>
          <w:color w:val="000000"/>
        </w:rPr>
        <w:br/>
      </w:r>
    </w:p>
    <w:p w:rsidR="000548C5" w:rsidRPr="00407D73" w:rsidRDefault="00407D73" w:rsidP="000548C5">
      <w:pPr>
        <w:rPr>
          <w:b/>
          <w:color w:val="000000"/>
        </w:rPr>
      </w:pPr>
      <w:r w:rsidRPr="00407D73">
        <w:rPr>
          <w:b/>
          <w:color w:val="000000"/>
        </w:rPr>
        <w:t>Γ.</w:t>
      </w:r>
      <w:r w:rsidR="000548C5" w:rsidRPr="00407D73">
        <w:rPr>
          <w:color w:val="000000"/>
        </w:rPr>
        <w:t xml:space="preserve"> Να </w:t>
      </w:r>
      <w:r w:rsidRPr="00407D73">
        <w:rPr>
          <w:color w:val="000000"/>
        </w:rPr>
        <w:t>δώσετε</w:t>
      </w:r>
      <w:r>
        <w:rPr>
          <w:color w:val="000000"/>
        </w:rPr>
        <w:t xml:space="preserve"> τον ορισμ</w:t>
      </w:r>
      <w:r w:rsidRPr="00407D73">
        <w:rPr>
          <w:color w:val="000000"/>
        </w:rPr>
        <w:t>ό</w:t>
      </w:r>
      <w:r w:rsidR="000548C5" w:rsidRPr="00407D73">
        <w:rPr>
          <w:color w:val="000000"/>
        </w:rPr>
        <w:t xml:space="preserve"> της </w:t>
      </w:r>
      <w:r w:rsidRPr="00407D73">
        <w:rPr>
          <w:color w:val="000000"/>
        </w:rPr>
        <w:t>ενδη</w:t>
      </w:r>
      <w:r>
        <w:rPr>
          <w:color w:val="000000"/>
        </w:rPr>
        <w:t>μ</w:t>
      </w:r>
      <w:r w:rsidRPr="00407D73">
        <w:rPr>
          <w:color w:val="000000"/>
        </w:rPr>
        <w:t>ίας</w:t>
      </w:r>
      <w:r w:rsidR="000548C5" w:rsidRPr="00407D73">
        <w:rPr>
          <w:color w:val="000000"/>
        </w:rPr>
        <w:t>.</w:t>
      </w:r>
      <w:r w:rsidR="000548C5" w:rsidRPr="00407D73">
        <w:rPr>
          <w:color w:val="000000"/>
        </w:rPr>
        <w:br/>
      </w:r>
      <w:r>
        <w:rPr>
          <w:b/>
          <w:color w:val="000000"/>
        </w:rPr>
        <w:t xml:space="preserve">                                                                                                                                               </w:t>
      </w:r>
      <w:r w:rsidRPr="00407D73">
        <w:rPr>
          <w:b/>
          <w:color w:val="000000"/>
        </w:rPr>
        <w:t>(Μονάδες</w:t>
      </w:r>
      <w:r w:rsidR="000548C5" w:rsidRPr="00407D73">
        <w:rPr>
          <w:b/>
          <w:color w:val="000000"/>
        </w:rPr>
        <w:t xml:space="preserve"> 5</w:t>
      </w:r>
      <w:r w:rsidRPr="00407D73">
        <w:rPr>
          <w:b/>
          <w:color w:val="000000"/>
        </w:rPr>
        <w:t>)</w:t>
      </w:r>
    </w:p>
    <w:p w:rsidR="000548C5" w:rsidRPr="00407D73" w:rsidRDefault="00407D73" w:rsidP="000548C5">
      <w:pPr>
        <w:rPr>
          <w:color w:val="000000"/>
        </w:rPr>
      </w:pPr>
      <w:r w:rsidRPr="00407D73">
        <w:rPr>
          <w:b/>
          <w:color w:val="000000"/>
        </w:rPr>
        <w:t>Δ</w:t>
      </w:r>
      <w:r w:rsidR="000548C5" w:rsidRPr="00407D73">
        <w:rPr>
          <w:b/>
          <w:color w:val="000000"/>
        </w:rPr>
        <w:t>.</w:t>
      </w:r>
      <w:r w:rsidR="000548C5" w:rsidRPr="00407D73">
        <w:rPr>
          <w:color w:val="000000"/>
        </w:rPr>
        <w:t xml:space="preserve"> </w:t>
      </w:r>
      <w:r>
        <w:rPr>
          <w:color w:val="000000"/>
        </w:rPr>
        <w:t>Σε π</w:t>
      </w:r>
      <w:r w:rsidRPr="00407D73">
        <w:rPr>
          <w:color w:val="000000"/>
        </w:rPr>
        <w:t>οιες</w:t>
      </w:r>
      <w:r>
        <w:rPr>
          <w:color w:val="000000"/>
        </w:rPr>
        <w:t xml:space="preserve"> κατηγορίες </w:t>
      </w:r>
      <w:r w:rsidRPr="00407D73">
        <w:rPr>
          <w:color w:val="000000"/>
        </w:rPr>
        <w:t>διακρίνεται</w:t>
      </w:r>
      <w:r w:rsidR="000548C5" w:rsidRPr="00407D73">
        <w:rPr>
          <w:color w:val="000000"/>
        </w:rPr>
        <w:t xml:space="preserve"> η </w:t>
      </w:r>
      <w:r w:rsidRPr="00407D73">
        <w:rPr>
          <w:color w:val="000000"/>
        </w:rPr>
        <w:t>υγιεινή</w:t>
      </w:r>
      <w:r w:rsidR="000548C5" w:rsidRPr="00407D73">
        <w:rPr>
          <w:color w:val="000000"/>
        </w:rPr>
        <w:t xml:space="preserve">; Να </w:t>
      </w:r>
      <w:r w:rsidRPr="00407D73">
        <w:rPr>
          <w:color w:val="000000"/>
        </w:rPr>
        <w:t>δώσετε</w:t>
      </w:r>
      <w:r w:rsidR="000548C5" w:rsidRPr="00407D73">
        <w:rPr>
          <w:color w:val="000000"/>
        </w:rPr>
        <w:t xml:space="preserve"> τα </w:t>
      </w:r>
      <w:r w:rsidRPr="00407D73">
        <w:rPr>
          <w:color w:val="000000"/>
        </w:rPr>
        <w:t>αντί</w:t>
      </w:r>
      <w:r>
        <w:rPr>
          <w:color w:val="000000"/>
        </w:rPr>
        <w:t>στοιχα π</w:t>
      </w:r>
      <w:r w:rsidRPr="00407D73">
        <w:rPr>
          <w:color w:val="000000"/>
        </w:rPr>
        <w:t>αραδεί</w:t>
      </w:r>
      <w:r>
        <w:rPr>
          <w:color w:val="000000"/>
        </w:rPr>
        <w:t>γμ</w:t>
      </w:r>
      <w:r w:rsidRPr="00407D73">
        <w:rPr>
          <w:color w:val="000000"/>
        </w:rPr>
        <w:t>ατα</w:t>
      </w:r>
      <w:r w:rsidR="000548C5" w:rsidRPr="00407D73">
        <w:rPr>
          <w:color w:val="000000"/>
        </w:rPr>
        <w:t>.</w:t>
      </w:r>
      <w:r w:rsidR="000548C5" w:rsidRPr="00407D73">
        <w:rPr>
          <w:color w:val="000000"/>
        </w:rPr>
        <w:br/>
      </w:r>
      <w:r>
        <w:rPr>
          <w:b/>
          <w:color w:val="000000"/>
        </w:rPr>
        <w:t xml:space="preserve">                                                                                                                                               </w:t>
      </w:r>
      <w:r w:rsidRPr="00407D73">
        <w:rPr>
          <w:b/>
          <w:color w:val="000000"/>
        </w:rPr>
        <w:t>(Μονάδες</w:t>
      </w:r>
      <w:r w:rsidR="000548C5" w:rsidRPr="00407D73">
        <w:rPr>
          <w:b/>
          <w:color w:val="000000"/>
        </w:rPr>
        <w:t xml:space="preserve"> 8</w:t>
      </w:r>
      <w:r w:rsidRPr="00407D73">
        <w:rPr>
          <w:b/>
          <w:color w:val="000000"/>
        </w:rPr>
        <w:t>)</w:t>
      </w:r>
    </w:p>
    <w:p w:rsidR="000548C5" w:rsidRDefault="00407D73" w:rsidP="000548C5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ΘΕΜΑ 3</w:t>
      </w:r>
      <w:r w:rsidRPr="00407D73">
        <w:rPr>
          <w:b/>
          <w:sz w:val="24"/>
          <w:szCs w:val="24"/>
          <w:u w:val="single"/>
          <w:vertAlign w:val="superscript"/>
        </w:rPr>
        <w:t>ο</w:t>
      </w:r>
      <w:r>
        <w:rPr>
          <w:b/>
          <w:sz w:val="24"/>
          <w:szCs w:val="24"/>
          <w:u w:val="single"/>
        </w:rPr>
        <w:t xml:space="preserve"> </w:t>
      </w:r>
    </w:p>
    <w:p w:rsidR="00407D73" w:rsidRDefault="00407D73" w:rsidP="000548C5">
      <w:pPr>
        <w:rPr>
          <w:b/>
          <w:color w:val="000000"/>
        </w:rPr>
      </w:pPr>
      <w:r w:rsidRPr="001305E3">
        <w:rPr>
          <w:b/>
          <w:color w:val="000000"/>
        </w:rPr>
        <w:t>Α.</w:t>
      </w:r>
      <w:r w:rsidRPr="001305E3">
        <w:rPr>
          <w:color w:val="000000"/>
        </w:rPr>
        <w:t xml:space="preserve"> Να διατυπώσετε τον ορισμό της Ψυχικής Υγείας και της Κοινωνικής Υγιεινής.</w:t>
      </w:r>
      <w:r w:rsidRPr="001305E3">
        <w:rPr>
          <w:color w:val="000000"/>
        </w:rPr>
        <w:br/>
      </w:r>
      <w:r w:rsidR="001305E3">
        <w:rPr>
          <w:b/>
          <w:color w:val="000000"/>
        </w:rPr>
        <w:t xml:space="preserve">                                                                                                                                               </w:t>
      </w:r>
      <w:r w:rsidR="001305E3" w:rsidRPr="001305E3">
        <w:rPr>
          <w:b/>
          <w:color w:val="000000"/>
        </w:rPr>
        <w:t>(</w:t>
      </w:r>
      <w:r w:rsidRPr="001305E3">
        <w:rPr>
          <w:b/>
          <w:color w:val="000000"/>
        </w:rPr>
        <w:t>Μονάδες 8</w:t>
      </w:r>
      <w:r w:rsidR="001305E3" w:rsidRPr="001305E3">
        <w:rPr>
          <w:b/>
          <w:color w:val="000000"/>
        </w:rPr>
        <w:t>)</w:t>
      </w:r>
      <w:r w:rsidRPr="001305E3">
        <w:rPr>
          <w:color w:val="000000"/>
        </w:rPr>
        <w:br/>
      </w:r>
      <w:r w:rsidR="001305E3" w:rsidRPr="001305E3">
        <w:rPr>
          <w:b/>
          <w:color w:val="000000"/>
        </w:rPr>
        <w:t>Β.</w:t>
      </w:r>
      <w:r w:rsidRPr="001305E3">
        <w:rPr>
          <w:color w:val="000000"/>
        </w:rPr>
        <w:t xml:space="preserve"> Ποιες είναι οι αρχές και οι σκοποί της Υγιεινής, σύμφωνα με τον ορισμό της;</w:t>
      </w:r>
      <w:r w:rsidRPr="001305E3">
        <w:rPr>
          <w:color w:val="000000"/>
        </w:rPr>
        <w:br/>
      </w:r>
      <w:r w:rsidR="001305E3">
        <w:rPr>
          <w:b/>
          <w:color w:val="000000"/>
        </w:rPr>
        <w:t xml:space="preserve">                                                                                                                                               </w:t>
      </w:r>
      <w:r w:rsidR="001305E3" w:rsidRPr="001305E3">
        <w:rPr>
          <w:b/>
          <w:color w:val="000000"/>
        </w:rPr>
        <w:t>(</w:t>
      </w:r>
      <w:r w:rsidRPr="001305E3">
        <w:rPr>
          <w:b/>
          <w:color w:val="000000"/>
        </w:rPr>
        <w:t>Μονάδες 4</w:t>
      </w:r>
      <w:r w:rsidR="001305E3" w:rsidRPr="001305E3">
        <w:rPr>
          <w:b/>
          <w:color w:val="000000"/>
        </w:rPr>
        <w:t>)</w:t>
      </w:r>
      <w:r w:rsidRPr="001305E3">
        <w:rPr>
          <w:color w:val="000000"/>
        </w:rPr>
        <w:br/>
      </w:r>
      <w:r w:rsidR="001305E3" w:rsidRPr="001305E3">
        <w:rPr>
          <w:b/>
          <w:color w:val="000000"/>
        </w:rPr>
        <w:t>Γ</w:t>
      </w:r>
      <w:r w:rsidRPr="001305E3">
        <w:rPr>
          <w:b/>
          <w:color w:val="000000"/>
        </w:rPr>
        <w:t>.</w:t>
      </w:r>
      <w:r w:rsidRPr="001305E3">
        <w:rPr>
          <w:color w:val="000000"/>
        </w:rPr>
        <w:t xml:space="preserve"> Να εξηγήσετε γιατί όσο αυξάνεται η πληθυσμιακή ανοσία για ένα λοιμώδες νόσημα,</w:t>
      </w:r>
      <w:r w:rsidRPr="001305E3">
        <w:rPr>
          <w:color w:val="000000"/>
        </w:rPr>
        <w:br/>
        <w:t>μειώνονται οι πιθανότητες εξάπλωσης του.</w:t>
      </w:r>
      <w:r w:rsidRPr="001305E3">
        <w:rPr>
          <w:color w:val="000000"/>
        </w:rPr>
        <w:br/>
      </w:r>
      <w:r w:rsidR="001305E3">
        <w:rPr>
          <w:b/>
          <w:color w:val="000000"/>
        </w:rPr>
        <w:t xml:space="preserve">                                                                                                                                               </w:t>
      </w:r>
      <w:r w:rsidR="001305E3" w:rsidRPr="001305E3">
        <w:rPr>
          <w:b/>
          <w:color w:val="000000"/>
        </w:rPr>
        <w:t>(</w:t>
      </w:r>
      <w:r w:rsidRPr="001305E3">
        <w:rPr>
          <w:b/>
          <w:color w:val="000000"/>
        </w:rPr>
        <w:t>Μονάδες 8</w:t>
      </w:r>
      <w:r w:rsidR="001305E3" w:rsidRPr="001305E3">
        <w:rPr>
          <w:b/>
          <w:color w:val="000000"/>
        </w:rPr>
        <w:t>)</w:t>
      </w:r>
      <w:r w:rsidRPr="001305E3">
        <w:rPr>
          <w:color w:val="000000"/>
        </w:rPr>
        <w:br/>
      </w:r>
      <w:r w:rsidR="001305E3" w:rsidRPr="001305E3">
        <w:rPr>
          <w:b/>
          <w:color w:val="000000"/>
        </w:rPr>
        <w:t>Δ</w:t>
      </w:r>
      <w:r w:rsidRPr="001305E3">
        <w:rPr>
          <w:b/>
          <w:color w:val="000000"/>
        </w:rPr>
        <w:t>.</w:t>
      </w:r>
      <w:r w:rsidRPr="001305E3">
        <w:rPr>
          <w:color w:val="000000"/>
        </w:rPr>
        <w:t xml:space="preserve"> Να αναφέρετε ονομαστικά 5 μέσα ατομικής υγιεινής</w:t>
      </w:r>
      <w:r w:rsidRPr="001305E3">
        <w:rPr>
          <w:color w:val="000000"/>
        </w:rPr>
        <w:br/>
      </w:r>
      <w:r w:rsidR="001305E3">
        <w:rPr>
          <w:b/>
          <w:color w:val="000000"/>
        </w:rPr>
        <w:t xml:space="preserve">                                                                                                                                               </w:t>
      </w:r>
      <w:r w:rsidR="001305E3" w:rsidRPr="001305E3">
        <w:rPr>
          <w:b/>
          <w:color w:val="000000"/>
        </w:rPr>
        <w:t>(</w:t>
      </w:r>
      <w:r w:rsidRPr="001305E3">
        <w:rPr>
          <w:b/>
          <w:color w:val="000000"/>
        </w:rPr>
        <w:t>Μονάδες 5</w:t>
      </w:r>
      <w:r w:rsidR="001305E3" w:rsidRPr="001305E3">
        <w:rPr>
          <w:b/>
          <w:color w:val="000000"/>
        </w:rPr>
        <w:t>)</w:t>
      </w:r>
    </w:p>
    <w:p w:rsidR="001305E3" w:rsidRDefault="001305E3" w:rsidP="000548C5">
      <w:pPr>
        <w:rPr>
          <w:b/>
          <w:color w:val="000000"/>
          <w:u w:val="single"/>
        </w:rPr>
      </w:pPr>
      <w:r w:rsidRPr="001305E3">
        <w:rPr>
          <w:b/>
          <w:color w:val="000000"/>
          <w:u w:val="single"/>
        </w:rPr>
        <w:t>ΘΕΜΑ 4</w:t>
      </w:r>
      <w:r w:rsidRPr="001305E3">
        <w:rPr>
          <w:b/>
          <w:color w:val="000000"/>
          <w:u w:val="single"/>
          <w:vertAlign w:val="superscript"/>
        </w:rPr>
        <w:t>ο</w:t>
      </w:r>
      <w:r w:rsidRPr="001305E3">
        <w:rPr>
          <w:b/>
          <w:color w:val="000000"/>
          <w:u w:val="single"/>
        </w:rPr>
        <w:t xml:space="preserve"> </w:t>
      </w:r>
    </w:p>
    <w:p w:rsidR="001305E3" w:rsidRDefault="001305E3" w:rsidP="000548C5">
      <w:pPr>
        <w:rPr>
          <w:color w:val="000000"/>
        </w:rPr>
      </w:pPr>
      <w:r w:rsidRPr="001305E3">
        <w:rPr>
          <w:b/>
          <w:color w:val="000000"/>
        </w:rPr>
        <w:t>Α.</w:t>
      </w:r>
      <w:r>
        <w:rPr>
          <w:b/>
          <w:color w:val="000000"/>
        </w:rPr>
        <w:t xml:space="preserve"> </w:t>
      </w:r>
      <w:r w:rsidRPr="001305E3">
        <w:rPr>
          <w:color w:val="000000"/>
        </w:rPr>
        <w:t>Να αναφέρετε τις προϋποθέσεις ενός λοιμώδους νοσήματος.</w:t>
      </w:r>
    </w:p>
    <w:p w:rsidR="001305E3" w:rsidRDefault="001305E3" w:rsidP="00DB54FA">
      <w:pPr>
        <w:jc w:val="right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                      </w:t>
      </w:r>
      <w:r w:rsidRPr="001305E3">
        <w:rPr>
          <w:b/>
          <w:color w:val="000000"/>
        </w:rPr>
        <w:t>(Μονάδες 8)</w:t>
      </w:r>
    </w:p>
    <w:p w:rsidR="00DB54FA" w:rsidRDefault="004D7467" w:rsidP="000548C5">
      <w:pPr>
        <w:rPr>
          <w:color w:val="000000"/>
        </w:rPr>
      </w:pPr>
      <w:r>
        <w:rPr>
          <w:b/>
          <w:color w:val="000000"/>
        </w:rPr>
        <w:t xml:space="preserve">Β. </w:t>
      </w:r>
      <w:r w:rsidR="00471E36">
        <w:rPr>
          <w:color w:val="000000"/>
        </w:rPr>
        <w:t xml:space="preserve">Στις 3 Απριλίου του 2020 το σύνολο των κρουσμάτων του </w:t>
      </w:r>
      <w:r w:rsidR="00471E36">
        <w:rPr>
          <w:color w:val="000000"/>
          <w:lang w:val="en-US"/>
        </w:rPr>
        <w:t>COVID</w:t>
      </w:r>
      <w:r w:rsidR="00471E36" w:rsidRPr="00471E36">
        <w:rPr>
          <w:color w:val="000000"/>
        </w:rPr>
        <w:t>-19</w:t>
      </w:r>
      <w:r w:rsidR="00471E36">
        <w:rPr>
          <w:color w:val="000000"/>
        </w:rPr>
        <w:t xml:space="preserve"> στη χώρα μας ήταν 1600. Την επόμενη ημέρα (4 Απριλίου) ανακοινώθηκε </w:t>
      </w:r>
      <w:r w:rsidR="00DB54FA">
        <w:rPr>
          <w:color w:val="000000"/>
        </w:rPr>
        <w:t xml:space="preserve">ότι </w:t>
      </w:r>
      <w:r w:rsidR="00471E36">
        <w:rPr>
          <w:color w:val="000000"/>
        </w:rPr>
        <w:t xml:space="preserve">ο συνολικός αριθμός των κρουσμάτων </w:t>
      </w:r>
      <w:r w:rsidR="00DB54FA">
        <w:rPr>
          <w:color w:val="000000"/>
        </w:rPr>
        <w:t>ήταν 1700. Δύο ημέρες μετά (6 Απριλίου) ανακοινώθηκε ότι ο αριθμός των νέων κρουσμάτων ήταν 200. Να  γράψετε αριθμητικά την επίπτωση στις 4 Απριλίου και τον επιπολασμό στις 6 Απριλίου.</w:t>
      </w:r>
    </w:p>
    <w:p w:rsidR="00DB54FA" w:rsidRPr="00DB54FA" w:rsidRDefault="00DB54FA" w:rsidP="00DB54FA">
      <w:pPr>
        <w:jc w:val="right"/>
        <w:rPr>
          <w:b/>
          <w:color w:val="000000"/>
        </w:rPr>
      </w:pPr>
      <w:r>
        <w:rPr>
          <w:b/>
          <w:color w:val="000000"/>
        </w:rPr>
        <w:t>(Μονάδες 9)</w:t>
      </w:r>
    </w:p>
    <w:p w:rsidR="001305E3" w:rsidRDefault="001305E3" w:rsidP="000548C5">
      <w:pPr>
        <w:rPr>
          <w:color w:val="000000"/>
        </w:rPr>
      </w:pPr>
      <w:r>
        <w:rPr>
          <w:b/>
          <w:color w:val="000000"/>
        </w:rPr>
        <w:t xml:space="preserve">Γ. </w:t>
      </w:r>
      <w:r w:rsidRPr="001305E3">
        <w:rPr>
          <w:color w:val="000000"/>
        </w:rPr>
        <w:t>Αν ανάμεσα σε 60 παιδιά της Α΄ Δημοτικού τα 20 έχουν εμβολιαστεί για τη φυματίωση. Ποια είναι η πληθυσμιακή ανοσία;</w:t>
      </w:r>
    </w:p>
    <w:p w:rsidR="001305E3" w:rsidRPr="004D7467" w:rsidRDefault="001305E3" w:rsidP="00DB54FA">
      <w:pPr>
        <w:jc w:val="right"/>
        <w:rPr>
          <w:b/>
          <w:sz w:val="24"/>
          <w:szCs w:val="24"/>
        </w:rPr>
      </w:pPr>
      <w:r w:rsidRPr="004D7467">
        <w:rPr>
          <w:b/>
          <w:color w:val="000000"/>
        </w:rPr>
        <w:t>(Μονάδες 8)</w:t>
      </w:r>
    </w:p>
    <w:sectPr w:rsidR="001305E3" w:rsidRPr="004D7467" w:rsidSect="00C55B84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1D34" w:rsidRDefault="00FC1D34" w:rsidP="00DB54FA">
      <w:pPr>
        <w:spacing w:after="0" w:line="240" w:lineRule="auto"/>
      </w:pPr>
      <w:r>
        <w:separator/>
      </w:r>
    </w:p>
  </w:endnote>
  <w:endnote w:type="continuationSeparator" w:id="1">
    <w:p w:rsidR="00FC1D34" w:rsidRDefault="00FC1D34" w:rsidP="00DB5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41634983"/>
      <w:docPartObj>
        <w:docPartGallery w:val="Page Numbers (Bottom of Page)"/>
        <w:docPartUnique/>
      </w:docPartObj>
    </w:sdtPr>
    <w:sdtContent>
      <w:p w:rsidR="00DB54FA" w:rsidRDefault="002D7EDF">
        <w:pPr>
          <w:pStyle w:val="a6"/>
          <w:jc w:val="right"/>
        </w:pPr>
        <w:r w:rsidRPr="00DB54FA">
          <w:rPr>
            <w:color w:val="000000" w:themeColor="text1"/>
          </w:rPr>
          <w:fldChar w:fldCharType="begin"/>
        </w:r>
        <w:r w:rsidR="00DB54FA" w:rsidRPr="00DB54FA">
          <w:rPr>
            <w:color w:val="000000" w:themeColor="text1"/>
          </w:rPr>
          <w:instrText xml:space="preserve"> PAGE   \* MERGEFORMAT </w:instrText>
        </w:r>
        <w:r w:rsidRPr="00DB54FA">
          <w:rPr>
            <w:color w:val="000000" w:themeColor="text1"/>
          </w:rPr>
          <w:fldChar w:fldCharType="separate"/>
        </w:r>
        <w:r w:rsidR="00FC1D34">
          <w:rPr>
            <w:noProof/>
            <w:color w:val="000000" w:themeColor="text1"/>
          </w:rPr>
          <w:t>1</w:t>
        </w:r>
        <w:r w:rsidRPr="00DB54FA">
          <w:rPr>
            <w:color w:val="000000" w:themeColor="text1"/>
          </w:rPr>
          <w:fldChar w:fldCharType="end"/>
        </w:r>
      </w:p>
    </w:sdtContent>
  </w:sdt>
  <w:p w:rsidR="00DB54FA" w:rsidRPr="00DB54FA" w:rsidRDefault="00DB54FA">
    <w:pPr>
      <w:pStyle w:val="a6"/>
      <w:rPr>
        <w:color w:val="000000" w:themeColor="text1"/>
      </w:rPr>
    </w:pPr>
    <w:r w:rsidRPr="00DB54FA">
      <w:rPr>
        <w:color w:val="000000" w:themeColor="text1"/>
      </w:rPr>
      <w:t xml:space="preserve">Γαλανάκης Γεώργιος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1D34" w:rsidRDefault="00FC1D34" w:rsidP="00DB54FA">
      <w:pPr>
        <w:spacing w:after="0" w:line="240" w:lineRule="auto"/>
      </w:pPr>
      <w:r>
        <w:separator/>
      </w:r>
    </w:p>
  </w:footnote>
  <w:footnote w:type="continuationSeparator" w:id="1">
    <w:p w:rsidR="00FC1D34" w:rsidRDefault="00FC1D34" w:rsidP="00DB54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A6ED8"/>
    <w:rsid w:val="000548C5"/>
    <w:rsid w:val="001305E3"/>
    <w:rsid w:val="00281615"/>
    <w:rsid w:val="002D7EDF"/>
    <w:rsid w:val="00407D73"/>
    <w:rsid w:val="004313EF"/>
    <w:rsid w:val="00471E36"/>
    <w:rsid w:val="004A40AA"/>
    <w:rsid w:val="004D7467"/>
    <w:rsid w:val="00561E4C"/>
    <w:rsid w:val="005E6A25"/>
    <w:rsid w:val="008E06EA"/>
    <w:rsid w:val="00AF042B"/>
    <w:rsid w:val="00B561CD"/>
    <w:rsid w:val="00C55B84"/>
    <w:rsid w:val="00CA6ED8"/>
    <w:rsid w:val="00DB54FA"/>
    <w:rsid w:val="00E74DF3"/>
    <w:rsid w:val="00FC1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42B"/>
    <w:pPr>
      <w:ind w:left="720"/>
      <w:contextualSpacing/>
    </w:pPr>
  </w:style>
  <w:style w:type="table" w:styleId="a4">
    <w:name w:val="Table Grid"/>
    <w:basedOn w:val="a1"/>
    <w:uiPriority w:val="59"/>
    <w:rsid w:val="00AF04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DB54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semiHidden/>
    <w:rsid w:val="00DB54FA"/>
  </w:style>
  <w:style w:type="paragraph" w:styleId="a6">
    <w:name w:val="footer"/>
    <w:basedOn w:val="a"/>
    <w:link w:val="Char0"/>
    <w:uiPriority w:val="99"/>
    <w:unhideWhenUsed/>
    <w:rsid w:val="00DB54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DB54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Giorgos</dc:creator>
  <cp:lastModifiedBy>user</cp:lastModifiedBy>
  <cp:revision>2</cp:revision>
  <dcterms:created xsi:type="dcterms:W3CDTF">2021-10-29T12:29:00Z</dcterms:created>
  <dcterms:modified xsi:type="dcterms:W3CDTF">2021-10-29T12:29:00Z</dcterms:modified>
</cp:coreProperties>
</file>