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03" w:rsidRDefault="00816A03" w:rsidP="00816A03">
      <w:pPr>
        <w:jc w:val="center"/>
        <w:rPr>
          <w:lang w:val="el-GR"/>
        </w:rPr>
      </w:pPr>
      <w:r w:rsidRPr="00816A03">
        <w:rPr>
          <w:noProof/>
          <w:lang w:val="el-GR" w:eastAsia="el-GR"/>
        </w:rPr>
        <w:drawing>
          <wp:inline distT="0" distB="0" distL="0" distR="0">
            <wp:extent cx="3657600" cy="1085850"/>
            <wp:effectExtent l="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0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A03" w:rsidRPr="00816A03" w:rsidRDefault="00816A03" w:rsidP="00816A03">
      <w:pPr>
        <w:jc w:val="center"/>
        <w:rPr>
          <w:b/>
          <w:lang w:val="el-GR"/>
        </w:rPr>
      </w:pPr>
      <w:r w:rsidRPr="00816A03">
        <w:rPr>
          <w:b/>
          <w:lang w:val="el-GR"/>
        </w:rPr>
        <w:t>ΔΙΑΓΩΝΙΣΜΑ Α ΛΥΚΕΙΟΥ</w:t>
      </w:r>
    </w:p>
    <w:p w:rsidR="00381A94" w:rsidRPr="0050682A" w:rsidRDefault="00381A94">
      <w:pPr>
        <w:rPr>
          <w:b/>
          <w:lang w:val="el-GR"/>
        </w:rPr>
      </w:pPr>
      <w:r w:rsidRPr="0050682A">
        <w:rPr>
          <w:b/>
          <w:lang w:val="el-GR"/>
        </w:rPr>
        <w:t>ΘΕΜΑ Α</w:t>
      </w:r>
    </w:p>
    <w:p w:rsidR="00381A94" w:rsidRDefault="00381A94">
      <w:pPr>
        <w:rPr>
          <w:lang w:val="el-GR"/>
        </w:rPr>
      </w:pPr>
      <w:r>
        <w:rPr>
          <w:lang w:val="el-GR"/>
        </w:rPr>
        <w:t>Να κάνετε την αντιστοίχιση</w:t>
      </w:r>
    </w:p>
    <w:tbl>
      <w:tblPr>
        <w:tblStyle w:val="a6"/>
        <w:tblW w:w="0" w:type="auto"/>
        <w:tblLook w:val="04A0"/>
      </w:tblPr>
      <w:tblGrid>
        <w:gridCol w:w="4428"/>
        <w:gridCol w:w="4428"/>
      </w:tblGrid>
      <w:tr w:rsidR="00381A94" w:rsidTr="00381A94">
        <w:tc>
          <w:tcPr>
            <w:tcW w:w="4428" w:type="dxa"/>
          </w:tcPr>
          <w:p w:rsidR="00381A94" w:rsidRPr="00381A94" w:rsidRDefault="00381A94" w:rsidP="00381A94">
            <w:pPr>
              <w:pStyle w:val="a3"/>
              <w:numPr>
                <w:ilvl w:val="0"/>
                <w:numId w:val="2"/>
              </w:numPr>
              <w:rPr>
                <w:lang w:val="el-GR"/>
              </w:rPr>
            </w:pPr>
            <m:oMath>
              <m:r>
                <w:rPr>
                  <w:rFonts w:ascii="Cambria Math" w:hAnsi="Cambria Math"/>
                  <w:lang w:val="el-GR"/>
                </w:rPr>
                <m:t>2≤</m:t>
              </m:r>
              <m:r>
                <w:rPr>
                  <w:rFonts w:ascii="Cambria Math" w:hAnsi="Cambria Math"/>
                </w:rPr>
                <m:t>x≤6</m:t>
              </m:r>
            </m:oMath>
          </w:p>
        </w:tc>
        <w:tc>
          <w:tcPr>
            <w:tcW w:w="4428" w:type="dxa"/>
          </w:tcPr>
          <w:p w:rsidR="00381A94" w:rsidRPr="0050682A" w:rsidRDefault="0050682A" w:rsidP="0050682A">
            <w:pPr>
              <w:ind w:left="360"/>
              <w:jc w:val="center"/>
              <w:rPr>
                <w:lang w:val="el-GR"/>
              </w:rPr>
            </w:pPr>
            <m:oMathPara>
              <m:oMath>
                <m:r>
                  <w:rPr>
                    <w:rFonts w:ascii="Cambria Math" w:hAnsi="Cambria Math"/>
                    <w:lang w:val="el-GR"/>
                  </w:rPr>
                  <m:t>a.   (4,+∞)</m:t>
                </m:r>
              </m:oMath>
            </m:oMathPara>
          </w:p>
        </w:tc>
      </w:tr>
      <w:tr w:rsidR="00381A94" w:rsidTr="00381A94">
        <w:tc>
          <w:tcPr>
            <w:tcW w:w="4428" w:type="dxa"/>
          </w:tcPr>
          <w:p w:rsidR="00381A94" w:rsidRPr="00381A94" w:rsidRDefault="00381A94" w:rsidP="00381A94">
            <w:pPr>
              <w:pStyle w:val="a3"/>
              <w:numPr>
                <w:ilvl w:val="0"/>
                <w:numId w:val="2"/>
              </w:numPr>
              <w:rPr>
                <w:lang w:val="el-GR"/>
              </w:rPr>
            </w:pPr>
            <m:oMath>
              <m:r>
                <w:rPr>
                  <w:rFonts w:ascii="Cambria Math" w:hAnsi="Cambria Math"/>
                  <w:lang w:val="el-GR"/>
                </w:rPr>
                <m:t>1&lt;x≤5</m:t>
              </m:r>
            </m:oMath>
          </w:p>
        </w:tc>
        <w:tc>
          <w:tcPr>
            <w:tcW w:w="4428" w:type="dxa"/>
          </w:tcPr>
          <w:p w:rsidR="00381A94" w:rsidRPr="0050682A" w:rsidRDefault="0050682A" w:rsidP="0050682A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β.</w:t>
            </w:r>
            <m:oMath>
              <m:r>
                <w:rPr>
                  <w:rFonts w:ascii="Cambria Math" w:hAnsi="Cambria Math"/>
                  <w:lang w:val="el-GR"/>
                </w:rPr>
                <m:t xml:space="preserve"> (-∞,0)</m:t>
              </m:r>
            </m:oMath>
          </w:p>
        </w:tc>
      </w:tr>
      <w:tr w:rsidR="00381A94" w:rsidTr="00381A94">
        <w:tc>
          <w:tcPr>
            <w:tcW w:w="4428" w:type="dxa"/>
          </w:tcPr>
          <w:p w:rsidR="00381A94" w:rsidRPr="00381A94" w:rsidRDefault="00381A94" w:rsidP="00381A94">
            <w:pPr>
              <w:pStyle w:val="a3"/>
              <w:numPr>
                <w:ilvl w:val="0"/>
                <w:numId w:val="2"/>
              </w:numPr>
              <w:rPr>
                <w:lang w:val="el-GR"/>
              </w:rPr>
            </w:pPr>
            <m:oMath>
              <m:r>
                <w:rPr>
                  <w:rFonts w:ascii="Cambria Math" w:hAnsi="Cambria Math"/>
                  <w:lang w:val="el-GR"/>
                </w:rPr>
                <m:t>-4≤x&lt;3</m:t>
              </m:r>
            </m:oMath>
          </w:p>
        </w:tc>
        <w:tc>
          <w:tcPr>
            <w:tcW w:w="4428" w:type="dxa"/>
          </w:tcPr>
          <w:p w:rsidR="00381A94" w:rsidRDefault="0050682A" w:rsidP="0050682A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γ. </w:t>
            </w:r>
            <m:oMath>
              <m:r>
                <w:rPr>
                  <w:rFonts w:ascii="Cambria Math" w:hAnsi="Cambria Math"/>
                  <w:lang w:val="el-GR"/>
                </w:rPr>
                <m:t>[2,6]</m:t>
              </m:r>
            </m:oMath>
          </w:p>
        </w:tc>
      </w:tr>
      <w:tr w:rsidR="00381A94" w:rsidTr="00381A94">
        <w:tc>
          <w:tcPr>
            <w:tcW w:w="4428" w:type="dxa"/>
          </w:tcPr>
          <w:p w:rsidR="00381A94" w:rsidRPr="00381A94" w:rsidRDefault="00381A94" w:rsidP="00381A94">
            <w:pPr>
              <w:pStyle w:val="a3"/>
              <w:numPr>
                <w:ilvl w:val="0"/>
                <w:numId w:val="2"/>
              </w:numPr>
              <w:rPr>
                <w:lang w:val="el-GR"/>
              </w:rPr>
            </w:pPr>
            <m:oMath>
              <m:r>
                <w:rPr>
                  <w:rFonts w:ascii="Cambria Math" w:hAnsi="Cambria Math"/>
                  <w:lang w:val="el-GR"/>
                </w:rPr>
                <m:t>-8&lt;x&lt;2</m:t>
              </m:r>
            </m:oMath>
          </w:p>
        </w:tc>
        <w:tc>
          <w:tcPr>
            <w:tcW w:w="4428" w:type="dxa"/>
          </w:tcPr>
          <w:p w:rsidR="00381A94" w:rsidRDefault="0050682A" w:rsidP="0050682A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δ.</w:t>
            </w:r>
            <m:oMath>
              <m:r>
                <w:rPr>
                  <w:rFonts w:ascii="Cambria Math" w:hAnsi="Cambria Math"/>
                  <w:lang w:val="el-GR"/>
                </w:rPr>
                <m:t xml:space="preserve"> (1,5]</m:t>
              </m:r>
            </m:oMath>
          </w:p>
        </w:tc>
      </w:tr>
      <w:tr w:rsidR="00381A94" w:rsidTr="00381A94">
        <w:tc>
          <w:tcPr>
            <w:tcW w:w="4428" w:type="dxa"/>
          </w:tcPr>
          <w:p w:rsidR="00381A94" w:rsidRPr="00381A94" w:rsidRDefault="00381A94" w:rsidP="00381A94">
            <w:pPr>
              <w:pStyle w:val="a3"/>
              <w:numPr>
                <w:ilvl w:val="0"/>
                <w:numId w:val="2"/>
              </w:numPr>
              <w:rPr>
                <w:lang w:val="el-GR"/>
              </w:rPr>
            </w:pPr>
            <m:oMath>
              <m:r>
                <w:rPr>
                  <w:rFonts w:ascii="Cambria Math" w:hAnsi="Cambria Math"/>
                  <w:lang w:val="el-GR"/>
                </w:rPr>
                <m:t>x&gt;4</m:t>
              </m:r>
            </m:oMath>
          </w:p>
        </w:tc>
        <w:tc>
          <w:tcPr>
            <w:tcW w:w="4428" w:type="dxa"/>
          </w:tcPr>
          <w:p w:rsidR="00381A94" w:rsidRDefault="0050682A" w:rsidP="0050682A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ε. </w:t>
            </w:r>
            <m:oMath>
              <m:r>
                <w:rPr>
                  <w:rFonts w:ascii="Cambria Math" w:hAnsi="Cambria Math"/>
                  <w:lang w:val="el-GR"/>
                </w:rPr>
                <m:t>(-∞,-5]</m:t>
              </m:r>
            </m:oMath>
          </w:p>
        </w:tc>
      </w:tr>
      <w:tr w:rsidR="00381A94" w:rsidTr="00381A94">
        <w:tc>
          <w:tcPr>
            <w:tcW w:w="4428" w:type="dxa"/>
          </w:tcPr>
          <w:p w:rsidR="00381A94" w:rsidRPr="00381A94" w:rsidRDefault="00381A94" w:rsidP="00381A94">
            <w:pPr>
              <w:pStyle w:val="a3"/>
              <w:numPr>
                <w:ilvl w:val="0"/>
                <w:numId w:val="2"/>
              </w:numPr>
              <w:rPr>
                <w:lang w:val="el-GR"/>
              </w:rPr>
            </w:pPr>
            <m:oMath>
              <m:r>
                <w:rPr>
                  <w:rFonts w:ascii="Cambria Math" w:hAnsi="Cambria Math"/>
                  <w:lang w:val="el-GR"/>
                </w:rPr>
                <m:t>x≤-5</m:t>
              </m:r>
            </m:oMath>
          </w:p>
        </w:tc>
        <w:tc>
          <w:tcPr>
            <w:tcW w:w="4428" w:type="dxa"/>
          </w:tcPr>
          <w:p w:rsidR="00381A94" w:rsidRDefault="0050682A" w:rsidP="0050682A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στ. </w:t>
            </w:r>
            <m:oMath>
              <m:r>
                <w:rPr>
                  <w:rFonts w:ascii="Cambria Math" w:hAnsi="Cambria Math"/>
                  <w:lang w:val="el-GR"/>
                </w:rPr>
                <m:t>[-1,+∞)</m:t>
              </m:r>
            </m:oMath>
          </w:p>
        </w:tc>
      </w:tr>
      <w:tr w:rsidR="00381A94" w:rsidTr="00381A94">
        <w:tc>
          <w:tcPr>
            <w:tcW w:w="4428" w:type="dxa"/>
          </w:tcPr>
          <w:p w:rsidR="00381A94" w:rsidRPr="00381A94" w:rsidRDefault="00381A94" w:rsidP="00381A94">
            <w:pPr>
              <w:pStyle w:val="a3"/>
              <w:numPr>
                <w:ilvl w:val="0"/>
                <w:numId w:val="2"/>
              </w:numPr>
              <w:rPr>
                <w:lang w:val="el-GR"/>
              </w:rPr>
            </w:pPr>
            <m:oMath>
              <m:r>
                <w:rPr>
                  <w:rFonts w:ascii="Cambria Math" w:hAnsi="Cambria Math"/>
                  <w:lang w:val="el-GR"/>
                </w:rPr>
                <m:t>x&lt;0</m:t>
              </m:r>
            </m:oMath>
          </w:p>
        </w:tc>
        <w:tc>
          <w:tcPr>
            <w:tcW w:w="4428" w:type="dxa"/>
          </w:tcPr>
          <w:p w:rsidR="00381A94" w:rsidRDefault="0050682A" w:rsidP="0050682A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 xml:space="preserve">ζ.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l-GR"/>
                    </w:rPr>
                    <m:t>-8,2</m:t>
                  </m:r>
                </m:e>
              </m:d>
            </m:oMath>
          </w:p>
        </w:tc>
      </w:tr>
      <w:tr w:rsidR="00381A94" w:rsidTr="00381A94">
        <w:tc>
          <w:tcPr>
            <w:tcW w:w="4428" w:type="dxa"/>
          </w:tcPr>
          <w:p w:rsidR="00381A94" w:rsidRPr="00381A94" w:rsidRDefault="00381A94" w:rsidP="00381A94">
            <w:pPr>
              <w:pStyle w:val="a3"/>
              <w:numPr>
                <w:ilvl w:val="0"/>
                <w:numId w:val="2"/>
              </w:numPr>
              <w:rPr>
                <w:lang w:val="el-GR"/>
              </w:rPr>
            </w:pPr>
            <m:oMath>
              <m:r>
                <w:rPr>
                  <w:rFonts w:ascii="Cambria Math" w:hAnsi="Cambria Math"/>
                  <w:lang w:val="el-GR"/>
                </w:rPr>
                <m:t>x≥-1</m:t>
              </m:r>
            </m:oMath>
          </w:p>
        </w:tc>
        <w:tc>
          <w:tcPr>
            <w:tcW w:w="4428" w:type="dxa"/>
          </w:tcPr>
          <w:p w:rsidR="00381A94" w:rsidRDefault="0050682A" w:rsidP="0050682A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η.</w:t>
            </w:r>
            <m:oMath>
              <m:r>
                <w:rPr>
                  <w:rFonts w:ascii="Cambria Math" w:hAnsi="Cambria Math"/>
                  <w:lang w:val="el-GR"/>
                </w:rPr>
                <m:t>[-4,3)</m:t>
              </m:r>
            </m:oMath>
          </w:p>
        </w:tc>
      </w:tr>
    </w:tbl>
    <w:p w:rsidR="00381A94" w:rsidRPr="00381A94" w:rsidRDefault="00381A94">
      <w:pPr>
        <w:rPr>
          <w:lang w:val="el-GR"/>
        </w:rPr>
      </w:pPr>
    </w:p>
    <w:p w:rsidR="00031D39" w:rsidRPr="00231138" w:rsidRDefault="0002018A">
      <w:pPr>
        <w:rPr>
          <w:b/>
          <w:lang w:val="el-GR"/>
        </w:rPr>
      </w:pPr>
      <w:r w:rsidRPr="00231138">
        <w:rPr>
          <w:b/>
          <w:lang w:val="el-GR"/>
        </w:rPr>
        <w:t>ΘΕΜΑ</w:t>
      </w:r>
      <w:r w:rsidR="0050682A" w:rsidRPr="00231138">
        <w:rPr>
          <w:b/>
          <w:lang w:val="el-GR"/>
        </w:rPr>
        <w:t xml:space="preserve"> </w:t>
      </w:r>
      <w:r w:rsidR="00231138" w:rsidRPr="00231138">
        <w:rPr>
          <w:b/>
          <w:lang w:val="el-GR"/>
        </w:rPr>
        <w:t xml:space="preserve"> Β</w:t>
      </w:r>
    </w:p>
    <w:p w:rsidR="0002018A" w:rsidRDefault="0002018A">
      <w:pPr>
        <w:rPr>
          <w:lang w:val="el-GR"/>
        </w:rPr>
      </w:pPr>
      <w:r>
        <w:rPr>
          <w:lang w:val="el-GR"/>
        </w:rPr>
        <w:t>Να απλοποιήσετε τις παραστάσεις</w:t>
      </w:r>
    </w:p>
    <w:p w:rsidR="0002018A" w:rsidRPr="0002018A" w:rsidRDefault="00B03CEC" w:rsidP="0002018A">
      <w:pPr>
        <w:pStyle w:val="a3"/>
        <w:numPr>
          <w:ilvl w:val="0"/>
          <w:numId w:val="1"/>
        </w:numPr>
        <w:rPr>
          <w:rFonts w:eastAsiaTheme="minorEastAsia"/>
          <w:lang w:val="el-GR"/>
        </w:rPr>
      </w:pPr>
      <m:oMath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hAnsi="Cambria Math"/>
                    <w:lang w:val="el-GR"/>
                  </w:rPr>
                  <m:t>α</m:t>
                </m:r>
              </m:e>
              <m:sup>
                <m:r>
                  <w:rPr>
                    <w:rFonts w:ascii="Cambria Math" w:hAnsi="Cambria Math"/>
                    <w:lang w:val="el-GR"/>
                  </w:rPr>
                  <m:t>2</m:t>
                </m:r>
              </m:sup>
            </m:sSup>
            <m:r>
              <w:rPr>
                <w:rFonts w:ascii="Cambria Math" w:hAnsi="Cambria Math"/>
                <w:lang w:val="el-GR"/>
              </w:rPr>
              <m:t>+α+1</m:t>
            </m:r>
          </m:num>
          <m:den>
            <m:r>
              <w:rPr>
                <w:rFonts w:ascii="Cambria Math" w:hAnsi="Cambria Math"/>
                <w:lang w:val="el-GR"/>
              </w:rPr>
              <m:t>α+1</m:t>
            </m:r>
          </m:den>
        </m:f>
        <m:r>
          <w:rPr>
            <w:rFonts w:ascii="Cambria Math" w:hAnsi="Cambria Math"/>
            <w:lang w:val="el-GR"/>
          </w:rPr>
          <m:t>∙</m:t>
        </m:r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hAnsi="Cambria Math"/>
                    <w:lang w:val="el-GR"/>
                  </w:rPr>
                  <m:t>α</m:t>
                </m:r>
              </m:e>
              <m:sup>
                <m:r>
                  <w:rPr>
                    <w:rFonts w:ascii="Cambria Math" w:hAnsi="Cambria Math"/>
                    <w:lang w:val="el-GR"/>
                  </w:rPr>
                  <m:t>2</m:t>
                </m:r>
              </m:sup>
            </m:sSup>
            <m:r>
              <w:rPr>
                <w:rFonts w:ascii="Cambria Math" w:hAnsi="Cambria Math"/>
                <w:lang w:val="el-GR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hAnsi="Cambria Math"/>
                    <w:lang w:val="el-GR"/>
                  </w:rPr>
                  <m:t>α</m:t>
                </m:r>
              </m:e>
              <m:sup>
                <m:r>
                  <w:rPr>
                    <w:rFonts w:ascii="Cambria Math" w:hAnsi="Cambria Math"/>
                    <w:lang w:val="el-GR"/>
                  </w:rPr>
                  <m:t>3</m:t>
                </m:r>
              </m:sup>
            </m:sSup>
            <m:r>
              <w:rPr>
                <w:rFonts w:ascii="Cambria Math" w:hAnsi="Cambria Math"/>
                <w:lang w:val="el-GR"/>
              </w:rPr>
              <m:t>-1</m:t>
            </m:r>
          </m:den>
        </m:f>
        <m:r>
          <w:rPr>
            <w:rFonts w:ascii="Cambria Math" w:hAnsi="Cambria Math"/>
            <w:lang w:val="el-GR"/>
          </w:rPr>
          <m:t>=</m:t>
        </m:r>
      </m:oMath>
    </w:p>
    <w:p w:rsidR="0002018A" w:rsidRDefault="0002018A" w:rsidP="0002018A">
      <w:pPr>
        <w:rPr>
          <w:rFonts w:eastAsiaTheme="minorEastAsia"/>
          <w:lang w:val="el-GR"/>
        </w:rPr>
      </w:pPr>
    </w:p>
    <w:p w:rsidR="0002018A" w:rsidRPr="0002018A" w:rsidRDefault="00B03CEC" w:rsidP="0002018A">
      <w:pPr>
        <w:pStyle w:val="a3"/>
        <w:numPr>
          <w:ilvl w:val="0"/>
          <w:numId w:val="1"/>
        </w:numPr>
        <w:rPr>
          <w:rFonts w:eastAsiaTheme="minorEastAsia"/>
          <w:lang w:val="el-GR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val="el-GR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l-GR"/>
                  </w:rPr>
                  <m:t>α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lang w:val="el-GR"/>
              </w:rPr>
              <m:t>-8α+16α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l-GR"/>
                  </w:rPr>
                  <m:t>α</m:t>
                </m:r>
              </m:e>
              <m:sup>
                <m:r>
                  <w:rPr>
                    <w:rFonts w:ascii="Cambria Math" w:eastAsiaTheme="minorEastAsia" w:hAnsi="Cambria Math"/>
                    <w:lang w:val="el-GR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lang w:val="el-GR"/>
              </w:rPr>
              <m:t>-16α</m:t>
            </m:r>
          </m:den>
        </m:f>
        <m:r>
          <w:rPr>
            <w:rFonts w:ascii="Cambria Math" w:eastAsiaTheme="minorEastAsia" w:hAnsi="Cambria Math"/>
            <w:lang w:val="el-GR"/>
          </w:rPr>
          <m:t>=</m:t>
        </m:r>
      </m:oMath>
    </w:p>
    <w:p w:rsidR="0002018A" w:rsidRPr="0002018A" w:rsidRDefault="0002018A" w:rsidP="0002018A">
      <w:pPr>
        <w:pStyle w:val="a3"/>
        <w:rPr>
          <w:rFonts w:eastAsiaTheme="minorEastAsia"/>
          <w:lang w:val="el-GR"/>
        </w:rPr>
      </w:pPr>
    </w:p>
    <w:p w:rsidR="0002018A" w:rsidRPr="00231138" w:rsidRDefault="0002018A" w:rsidP="0002018A">
      <w:pPr>
        <w:rPr>
          <w:rFonts w:eastAsiaTheme="minorEastAsia"/>
          <w:b/>
          <w:lang w:val="el-GR"/>
        </w:rPr>
      </w:pPr>
      <w:r w:rsidRPr="00231138">
        <w:rPr>
          <w:rFonts w:eastAsiaTheme="minorEastAsia"/>
          <w:b/>
          <w:lang w:val="el-GR"/>
        </w:rPr>
        <w:t>ΘΕΜΑ</w:t>
      </w:r>
      <w:r w:rsidR="00231138" w:rsidRPr="00231138">
        <w:rPr>
          <w:rFonts w:eastAsiaTheme="minorEastAsia"/>
          <w:b/>
          <w:lang w:val="el-GR"/>
        </w:rPr>
        <w:t xml:space="preserve"> Γ</w:t>
      </w:r>
    </w:p>
    <w:p w:rsidR="0002018A" w:rsidRDefault="0002018A" w:rsidP="0002018A">
      <w:pPr>
        <w:rPr>
          <w:rFonts w:eastAsiaTheme="minorEastAsia"/>
          <w:lang w:val="el-GR"/>
        </w:rPr>
      </w:pPr>
      <w:r>
        <w:rPr>
          <w:rFonts w:eastAsiaTheme="minorEastAsia"/>
          <w:lang w:val="el-GR"/>
        </w:rPr>
        <w:t xml:space="preserve">Δίνεται η παράσταση </w:t>
      </w:r>
    </w:p>
    <w:p w:rsidR="0002018A" w:rsidRPr="0002018A" w:rsidRDefault="0002018A" w:rsidP="0002018A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l-GR"/>
            </w:rPr>
            <m:t>Α=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l-GR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-2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e>
          </m:d>
          <m:r>
            <w:rPr>
              <w:rFonts w:ascii="Cambria Math" w:eastAsiaTheme="minorEastAsia" w:hAnsi="Cambria Math"/>
              <w:lang w:val="el-GR"/>
            </w:rPr>
            <m:t>: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l-GR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l-G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l-GR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l-GR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l-GR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l-GR"/>
                            </w:rPr>
                            <m:t>-1</m:t>
                          </m:r>
                        </m:sup>
                      </m:sSup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lang w:val="el-GR"/>
                </w:rPr>
                <m:t>-3</m:t>
              </m:r>
            </m:sup>
          </m:sSup>
        </m:oMath>
      </m:oMathPara>
    </w:p>
    <w:p w:rsidR="0002018A" w:rsidRPr="00816A03" w:rsidRDefault="00816A03" w:rsidP="0002018A">
      <w:pPr>
        <w:rPr>
          <w:rFonts w:eastAsiaTheme="minorEastAsia"/>
        </w:rPr>
      </w:pPr>
      <w:r>
        <w:rPr>
          <w:rFonts w:eastAsiaTheme="minorEastAsia"/>
          <w:lang w:val="el-GR"/>
        </w:rPr>
        <w:t xml:space="preserve">α)Να δείξετε ότι </w:t>
      </w:r>
      <m:oMath>
        <m:r>
          <w:rPr>
            <w:rFonts w:ascii="Cambria Math" w:eastAsiaTheme="minorEastAsia" w:hAnsi="Cambria Math"/>
            <w:lang w:val="el-GR"/>
          </w:rPr>
          <m:t>Α=</m:t>
        </m:r>
        <m:sSup>
          <m:sSup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lang w:val="el-GR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val="el-GR"/>
              </w:rPr>
              <m:t>9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lang w:val="el-GR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el-GR"/>
              </w:rPr>
              <m:t>9</m:t>
            </m:r>
          </m:sup>
        </m:sSup>
      </m:oMath>
    </w:p>
    <w:p w:rsidR="00816A03" w:rsidRDefault="00816A03" w:rsidP="0002018A">
      <w:pPr>
        <w:rPr>
          <w:rFonts w:eastAsiaTheme="minorEastAsia"/>
          <w:lang w:val="el-GR"/>
        </w:rPr>
      </w:pPr>
      <w:r>
        <w:rPr>
          <w:rFonts w:eastAsiaTheme="minorEastAsia"/>
          <w:lang w:val="el-GR"/>
        </w:rPr>
        <w:t xml:space="preserve">β)Να βρείτε την τιμή της παράστασης Α αν γνωρίζετε ότι  οι αριθμοί  </w:t>
      </w:r>
      <w:r>
        <w:rPr>
          <w:rFonts w:eastAsiaTheme="minorEastAsia"/>
        </w:rPr>
        <w:t>x</w:t>
      </w:r>
      <w:r w:rsidRPr="00816A03">
        <w:rPr>
          <w:rFonts w:eastAsiaTheme="minorEastAsia"/>
          <w:lang w:val="el-GR"/>
        </w:rPr>
        <w:t>,</w:t>
      </w:r>
      <w:r>
        <w:rPr>
          <w:rFonts w:eastAsiaTheme="minorEastAsia"/>
        </w:rPr>
        <w:t>y</w:t>
      </w:r>
      <w:r w:rsidRPr="00816A03">
        <w:rPr>
          <w:rFonts w:eastAsiaTheme="minorEastAsia"/>
          <w:lang w:val="el-GR"/>
        </w:rPr>
        <w:t xml:space="preserve"> </w:t>
      </w:r>
      <w:r>
        <w:rPr>
          <w:rFonts w:eastAsiaTheme="minorEastAsia"/>
          <w:lang w:val="el-GR"/>
        </w:rPr>
        <w:t>είναι αντίστροφοι.</w:t>
      </w:r>
    </w:p>
    <w:p w:rsidR="00816A03" w:rsidRDefault="00816A03" w:rsidP="0002018A">
      <w:pPr>
        <w:rPr>
          <w:rFonts w:eastAsiaTheme="minorEastAsia"/>
          <w:lang w:val="el-GR"/>
        </w:rPr>
      </w:pPr>
    </w:p>
    <w:p w:rsidR="00816A03" w:rsidRPr="00231138" w:rsidRDefault="00816A03" w:rsidP="0002018A">
      <w:pPr>
        <w:rPr>
          <w:rFonts w:eastAsiaTheme="minorEastAsia"/>
          <w:b/>
          <w:lang w:val="el-GR"/>
        </w:rPr>
      </w:pPr>
      <w:r w:rsidRPr="00231138">
        <w:rPr>
          <w:rFonts w:eastAsiaTheme="minorEastAsia"/>
          <w:b/>
          <w:lang w:val="el-GR"/>
        </w:rPr>
        <w:lastRenderedPageBreak/>
        <w:t>ΘΕΜΑ</w:t>
      </w:r>
      <w:r w:rsidR="00231138" w:rsidRPr="00231138">
        <w:rPr>
          <w:rFonts w:eastAsiaTheme="minorEastAsia"/>
          <w:b/>
          <w:lang w:val="el-GR"/>
        </w:rPr>
        <w:t xml:space="preserve"> Δ</w:t>
      </w:r>
      <w:r w:rsidRPr="00231138">
        <w:rPr>
          <w:rFonts w:eastAsiaTheme="minorEastAsia"/>
          <w:b/>
          <w:lang w:val="el-GR"/>
        </w:rPr>
        <w:t xml:space="preserve"> </w:t>
      </w:r>
    </w:p>
    <w:p w:rsidR="00816A03" w:rsidRDefault="00816A03" w:rsidP="0002018A">
      <w:pPr>
        <w:rPr>
          <w:rFonts w:eastAsiaTheme="minorEastAsia"/>
          <w:lang w:val="el-GR"/>
        </w:rPr>
      </w:pPr>
      <w:r>
        <w:rPr>
          <w:rFonts w:eastAsiaTheme="minorEastAsia"/>
          <w:lang w:val="el-GR"/>
        </w:rPr>
        <w:t xml:space="preserve">Αν ισχύει  </w:t>
      </w:r>
      <m:oMath>
        <m:r>
          <w:rPr>
            <w:rFonts w:ascii="Cambria Math" w:eastAsiaTheme="minorEastAsia" w:hAnsi="Cambria Math"/>
            <w:lang w:val="el-GR"/>
          </w:rPr>
          <m:t>1&lt;</m:t>
        </m:r>
        <m:r>
          <w:rPr>
            <w:rFonts w:ascii="Cambria Math" w:eastAsiaTheme="minorEastAsia" w:hAnsi="Cambria Math"/>
          </w:rPr>
          <m:t>x</m:t>
        </m:r>
        <m:r>
          <w:rPr>
            <w:rFonts w:ascii="Cambria Math" w:eastAsiaTheme="minorEastAsia" w:hAnsi="Cambria Math"/>
            <w:lang w:val="el-GR"/>
          </w:rPr>
          <m:t xml:space="preserve">&lt;2 </m:t>
        </m:r>
      </m:oMath>
      <w:r>
        <w:rPr>
          <w:rFonts w:eastAsiaTheme="minorEastAsia"/>
          <w:lang w:val="el-GR"/>
        </w:rPr>
        <w:t xml:space="preserve">και </w:t>
      </w:r>
      <m:oMath>
        <m:r>
          <w:rPr>
            <w:rFonts w:ascii="Cambria Math" w:eastAsiaTheme="minorEastAsia" w:hAnsi="Cambria Math"/>
            <w:lang w:val="el-GR"/>
          </w:rPr>
          <m:t>0&lt;</m:t>
        </m:r>
        <m:r>
          <w:rPr>
            <w:rFonts w:ascii="Cambria Math" w:eastAsiaTheme="minorEastAsia" w:hAnsi="Cambria Math"/>
          </w:rPr>
          <m:t>y</m:t>
        </m:r>
        <m:r>
          <w:rPr>
            <w:rFonts w:ascii="Cambria Math" w:eastAsiaTheme="minorEastAsia" w:hAnsi="Cambria Math"/>
            <w:lang w:val="el-GR"/>
          </w:rPr>
          <m:t xml:space="preserve">&lt;3 </m:t>
        </m:r>
      </m:oMath>
      <w:r w:rsidR="00381A94">
        <w:rPr>
          <w:rFonts w:eastAsiaTheme="minorEastAsia"/>
          <w:lang w:val="el-GR"/>
        </w:rPr>
        <w:t xml:space="preserve"> να βρείτε μεταξύ ποιων αριθμών βρίσκεται καθεμία από τις παρακάτω παραστάσεις</w:t>
      </w:r>
    </w:p>
    <w:p w:rsidR="00381A94" w:rsidRPr="00381A94" w:rsidRDefault="00381A94" w:rsidP="0002018A">
      <w:pPr>
        <w:rPr>
          <w:rFonts w:eastAsiaTheme="minorEastAsia"/>
        </w:rPr>
      </w:pPr>
      <w:r>
        <w:rPr>
          <w:rFonts w:eastAsiaTheme="minorEastAsia"/>
          <w:lang w:val="el-GR"/>
        </w:rPr>
        <w:t xml:space="preserve">α) </w:t>
      </w:r>
      <w:r>
        <w:rPr>
          <w:rFonts w:eastAsiaTheme="minorEastAsia"/>
        </w:rPr>
        <w:t>x+y</w:t>
      </w:r>
    </w:p>
    <w:p w:rsidR="00381A94" w:rsidRPr="00381A94" w:rsidRDefault="00381A94" w:rsidP="0002018A">
      <w:pPr>
        <w:rPr>
          <w:rFonts w:eastAsiaTheme="minorEastAsia"/>
        </w:rPr>
      </w:pPr>
      <w:r>
        <w:rPr>
          <w:rFonts w:eastAsiaTheme="minorEastAsia"/>
          <w:lang w:val="el-GR"/>
        </w:rPr>
        <w:t>β)</w:t>
      </w:r>
      <w:r>
        <w:rPr>
          <w:rFonts w:eastAsiaTheme="minorEastAsia"/>
        </w:rPr>
        <w:t>x-y</w:t>
      </w:r>
    </w:p>
    <w:p w:rsidR="00381A94" w:rsidRPr="00381A94" w:rsidRDefault="00381A94" w:rsidP="0002018A">
      <w:pPr>
        <w:rPr>
          <w:rFonts w:eastAsiaTheme="minorEastAsia"/>
        </w:rPr>
      </w:pPr>
      <w:r>
        <w:rPr>
          <w:rFonts w:eastAsiaTheme="minorEastAsia"/>
          <w:lang w:val="el-GR"/>
        </w:rPr>
        <w:t>γ)</w:t>
      </w:r>
      <w:r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lang w:val="el-GR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val="el-GR"/>
              </w:rPr>
              <m:t>2</m:t>
            </m:r>
          </m:sup>
        </m:sSup>
        <m:r>
          <w:rPr>
            <w:rFonts w:ascii="Cambria Math" w:eastAsiaTheme="minorEastAsia" w:hAnsi="Cambria Math"/>
            <w:lang w:val="el-GR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lang w:val="el-GR"/>
              </w:rPr>
            </m:ctrlPr>
          </m:sSupPr>
          <m:e>
            <m:r>
              <w:rPr>
                <w:rFonts w:ascii="Cambria Math" w:eastAsiaTheme="minorEastAsia" w:hAnsi="Cambria Math"/>
                <w:lang w:val="el-GR"/>
              </w:rPr>
              <m:t>y</m:t>
            </m:r>
          </m:e>
          <m:sup>
            <m:r>
              <w:rPr>
                <w:rFonts w:ascii="Cambria Math" w:eastAsiaTheme="minorEastAsia" w:hAnsi="Cambria Math"/>
                <w:lang w:val="el-GR"/>
              </w:rPr>
              <m:t>2</m:t>
            </m:r>
          </m:sup>
        </m:sSup>
      </m:oMath>
    </w:p>
    <w:p w:rsidR="00381A94" w:rsidRPr="00381A94" w:rsidRDefault="00381A94" w:rsidP="0002018A">
      <w:pPr>
        <w:rPr>
          <w:rFonts w:eastAsiaTheme="minorEastAsia"/>
        </w:rPr>
      </w:pPr>
    </w:p>
    <w:p w:rsidR="00816A03" w:rsidRPr="00816A03" w:rsidRDefault="00816A03" w:rsidP="0002018A">
      <w:pPr>
        <w:rPr>
          <w:rFonts w:eastAsiaTheme="minorEastAsia"/>
          <w:lang w:val="el-GR"/>
        </w:rPr>
      </w:pPr>
    </w:p>
    <w:p w:rsidR="0002018A" w:rsidRPr="0002018A" w:rsidRDefault="0002018A" w:rsidP="0002018A">
      <w:pPr>
        <w:pStyle w:val="a3"/>
        <w:rPr>
          <w:rFonts w:eastAsiaTheme="minorEastAsia"/>
          <w:lang w:val="el-GR"/>
        </w:rPr>
      </w:pPr>
    </w:p>
    <w:sectPr w:rsidR="0002018A" w:rsidRPr="0002018A" w:rsidSect="00EE51F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834DD"/>
    <w:multiLevelType w:val="hybridMultilevel"/>
    <w:tmpl w:val="1C38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E7FEA"/>
    <w:multiLevelType w:val="hybridMultilevel"/>
    <w:tmpl w:val="76261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01A5F"/>
    <w:multiLevelType w:val="hybridMultilevel"/>
    <w:tmpl w:val="E32459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02018A"/>
    <w:rsid w:val="0002018A"/>
    <w:rsid w:val="00231138"/>
    <w:rsid w:val="00381A94"/>
    <w:rsid w:val="003C0CFB"/>
    <w:rsid w:val="0050682A"/>
    <w:rsid w:val="00816A03"/>
    <w:rsid w:val="009B2669"/>
    <w:rsid w:val="00B03CEC"/>
    <w:rsid w:val="00B14ABD"/>
    <w:rsid w:val="00E101AA"/>
    <w:rsid w:val="00EE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18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2018A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02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02018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81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Antonis</dc:creator>
  <cp:lastModifiedBy>user</cp:lastModifiedBy>
  <cp:revision>2</cp:revision>
  <dcterms:created xsi:type="dcterms:W3CDTF">2021-11-19T13:21:00Z</dcterms:created>
  <dcterms:modified xsi:type="dcterms:W3CDTF">2021-11-19T13:21:00Z</dcterms:modified>
</cp:coreProperties>
</file>